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68" w:rsidRDefault="00EE4E68" w:rsidP="00C3093A">
      <w:pPr>
        <w:ind w:left="-851"/>
        <w:rPr>
          <w:rFonts w:ascii="Times New Roman" w:hAnsi="Times New Roman" w:cs="Times New Roman"/>
          <w:b/>
          <w:sz w:val="28"/>
          <w:szCs w:val="28"/>
        </w:rPr>
      </w:pPr>
      <w:r>
        <w:rPr>
          <w:noProof/>
          <w:lang w:eastAsia="ru-RU"/>
        </w:rPr>
        <w:drawing>
          <wp:inline distT="0" distB="0" distL="0" distR="0">
            <wp:extent cx="6418808"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5612" r="4754"/>
                    <a:stretch>
                      <a:fillRect/>
                    </a:stretch>
                  </pic:blipFill>
                  <pic:spPr bwMode="auto">
                    <a:xfrm>
                      <a:off x="0" y="0"/>
                      <a:ext cx="6422381" cy="9558893"/>
                    </a:xfrm>
                    <a:prstGeom prst="rect">
                      <a:avLst/>
                    </a:prstGeom>
                    <a:noFill/>
                    <a:ln>
                      <a:noFill/>
                    </a:ln>
                  </pic:spPr>
                </pic:pic>
              </a:graphicData>
            </a:graphic>
          </wp:inline>
        </w:drawing>
      </w:r>
      <w:r>
        <w:rPr>
          <w:rFonts w:ascii="Times New Roman" w:hAnsi="Times New Roman" w:cs="Times New Roman"/>
          <w:b/>
          <w:sz w:val="28"/>
          <w:szCs w:val="28"/>
        </w:rPr>
        <w:br w:type="page"/>
      </w:r>
    </w:p>
    <w:p w:rsidR="004742F2" w:rsidRPr="00C3093A" w:rsidRDefault="004742F2" w:rsidP="00C3093A">
      <w:pPr>
        <w:ind w:left="709"/>
        <w:jc w:val="center"/>
        <w:rPr>
          <w:rFonts w:ascii="Times New Roman" w:hAnsi="Times New Roman" w:cs="Times New Roman"/>
          <w:b/>
          <w:sz w:val="28"/>
          <w:szCs w:val="28"/>
        </w:rPr>
      </w:pPr>
      <w:r w:rsidRPr="00C3093A">
        <w:rPr>
          <w:rFonts w:ascii="Times New Roman" w:hAnsi="Times New Roman" w:cs="Times New Roman"/>
          <w:b/>
          <w:sz w:val="28"/>
          <w:szCs w:val="28"/>
        </w:rPr>
        <w:lastRenderedPageBreak/>
        <w:t>Пояснительная записка</w:t>
      </w:r>
    </w:p>
    <w:p w:rsidR="001D5B23" w:rsidRPr="001D5B23" w:rsidRDefault="001D5B23" w:rsidP="001D5B23">
      <w:pPr>
        <w:shd w:val="clear" w:color="auto" w:fill="FFFFFF"/>
        <w:spacing w:after="0" w:line="240" w:lineRule="auto"/>
        <w:ind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Рабочая программа по </w:t>
      </w:r>
      <w:r w:rsidRPr="001D5B23">
        <w:rPr>
          <w:rFonts w:ascii="Times New Roman" w:eastAsia="Times New Roman" w:hAnsi="Times New Roman" w:cs="Times New Roman"/>
          <w:i/>
          <w:color w:val="000000"/>
          <w:sz w:val="28"/>
          <w:szCs w:val="28"/>
          <w:u w:val="single"/>
          <w:lang w:eastAsia="ru-RU"/>
        </w:rPr>
        <w:t xml:space="preserve">робототехнике </w:t>
      </w:r>
      <w:r w:rsidRPr="001D5B23">
        <w:rPr>
          <w:rFonts w:ascii="Times New Roman" w:eastAsia="Times New Roman" w:hAnsi="Times New Roman" w:cs="Times New Roman"/>
          <w:b/>
          <w:bCs/>
          <w:color w:val="000000"/>
          <w:sz w:val="28"/>
          <w:szCs w:val="28"/>
          <w:lang w:eastAsia="ru-RU"/>
        </w:rPr>
        <w:t>для 5 класса</w:t>
      </w:r>
      <w:r w:rsidRPr="001D5B23">
        <w:rPr>
          <w:rFonts w:ascii="Times New Roman" w:eastAsia="Times New Roman" w:hAnsi="Times New Roman" w:cs="Times New Roman"/>
          <w:color w:val="000000"/>
          <w:sz w:val="28"/>
          <w:szCs w:val="28"/>
          <w:lang w:eastAsia="ru-RU"/>
        </w:rPr>
        <w:t> составлена</w:t>
      </w:r>
      <w:r w:rsidRPr="001D5B23">
        <w:rPr>
          <w:rFonts w:ascii="Calibri" w:eastAsia="Times New Roman" w:hAnsi="Calibri" w:cs="Calibri"/>
          <w:color w:val="000000"/>
          <w:sz w:val="28"/>
          <w:szCs w:val="28"/>
          <w:lang w:eastAsia="ru-RU"/>
        </w:rPr>
        <w:t xml:space="preserve"> </w:t>
      </w:r>
      <w:r w:rsidRPr="001D5B23">
        <w:rPr>
          <w:rFonts w:ascii="Times New Roman" w:eastAsia="Times New Roman" w:hAnsi="Times New Roman" w:cs="Times New Roman"/>
          <w:color w:val="000000"/>
          <w:sz w:val="28"/>
          <w:szCs w:val="28"/>
          <w:lang w:eastAsia="ru-RU"/>
        </w:rPr>
        <w:t>в соответствии с:</w:t>
      </w:r>
    </w:p>
    <w:p w:rsidR="001D5B23" w:rsidRPr="001D5B23" w:rsidRDefault="001D5B23" w:rsidP="001D5B23">
      <w:pPr>
        <w:numPr>
          <w:ilvl w:val="0"/>
          <w:numId w:val="12"/>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Федеральным законом «Об образовании в Российской Федерации» №273-ФЗ от 29.12.2012 г. (с изменениями и дополнениями от 31.07.20 г. ФЗ-№304);</w:t>
      </w:r>
    </w:p>
    <w:p w:rsidR="001D5B23" w:rsidRPr="001D5B23" w:rsidRDefault="001D5B23" w:rsidP="001D5B23">
      <w:pPr>
        <w:numPr>
          <w:ilvl w:val="0"/>
          <w:numId w:val="12"/>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1D5B23" w:rsidRPr="001D5B23" w:rsidRDefault="001D5B23" w:rsidP="001D5B23">
      <w:pPr>
        <w:numPr>
          <w:ilvl w:val="0"/>
          <w:numId w:val="12"/>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Стратегией развития воспитания в Российской Федерации на период до 2025 года (Распоряжение Правительства РФ от 29.052015 №996-р)</w:t>
      </w:r>
    </w:p>
    <w:p w:rsidR="001D5B23" w:rsidRPr="001D5B23" w:rsidRDefault="001D5B23" w:rsidP="001D5B23">
      <w:pPr>
        <w:numPr>
          <w:ilvl w:val="0"/>
          <w:numId w:val="12"/>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Концепцией духовно-нравственного развития и воспитания гражданина России;</w:t>
      </w:r>
    </w:p>
    <w:p w:rsidR="001D5B23" w:rsidRPr="001D5B23" w:rsidRDefault="001D5B23" w:rsidP="001D5B23">
      <w:pPr>
        <w:numPr>
          <w:ilvl w:val="0"/>
          <w:numId w:val="12"/>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1D5B23" w:rsidRPr="001D5B23" w:rsidRDefault="001D5B23" w:rsidP="001D5B23">
      <w:pPr>
        <w:numPr>
          <w:ilvl w:val="0"/>
          <w:numId w:val="12"/>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hAnsi="Times New Roman" w:cs="Times New Roman"/>
          <w:sz w:val="28"/>
          <w:szCs w:val="28"/>
        </w:rPr>
        <w:t>«Развитие образовательной робототехники и непрерывного IT-образования в</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Российской</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Федерации»,</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утвержденной</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«Агентством</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инновационного</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развития»</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№172-Р</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от</w:t>
      </w:r>
      <w:r w:rsidRPr="001D5B23">
        <w:rPr>
          <w:rFonts w:ascii="Times New Roman" w:hAnsi="Times New Roman" w:cs="Times New Roman"/>
          <w:spacing w:val="1"/>
          <w:sz w:val="28"/>
          <w:szCs w:val="28"/>
        </w:rPr>
        <w:t xml:space="preserve"> </w:t>
      </w:r>
      <w:r w:rsidRPr="001D5B23">
        <w:rPr>
          <w:rFonts w:ascii="Times New Roman" w:hAnsi="Times New Roman" w:cs="Times New Roman"/>
          <w:sz w:val="28"/>
          <w:szCs w:val="28"/>
        </w:rPr>
        <w:t>01.10.2014</w:t>
      </w:r>
    </w:p>
    <w:p w:rsidR="001D5B23" w:rsidRPr="001D5B23" w:rsidRDefault="001D5B23" w:rsidP="001D5B23">
      <w:pPr>
        <w:shd w:val="clear" w:color="auto" w:fill="FFFFFF"/>
        <w:spacing w:after="0" w:line="240" w:lineRule="auto"/>
        <w:ind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на основе:</w:t>
      </w:r>
    </w:p>
    <w:p w:rsidR="001D5B23" w:rsidRPr="001D5B23" w:rsidRDefault="001D5B23" w:rsidP="001D5B23">
      <w:pPr>
        <w:numPr>
          <w:ilvl w:val="0"/>
          <w:numId w:val="13"/>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примерной программы воспитания, одобренной федеральным учебно-методическим объединением по общему образованию от 2 июня 2020 года № 2/20 </w:t>
      </w:r>
    </w:p>
    <w:p w:rsidR="001D5B23" w:rsidRPr="001D5B23" w:rsidRDefault="001D5B23" w:rsidP="001D5B23">
      <w:pPr>
        <w:numPr>
          <w:ilvl w:val="0"/>
          <w:numId w:val="13"/>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основной образовательной программы начального \ основного общего образования МБОУ СОШ с. Калинка;</w:t>
      </w:r>
    </w:p>
    <w:p w:rsidR="001D5B23" w:rsidRPr="001D5B23" w:rsidRDefault="001D5B23" w:rsidP="001D5B23">
      <w:pPr>
        <w:numPr>
          <w:ilvl w:val="0"/>
          <w:numId w:val="13"/>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рабочей программы воспитания МБОУ СОШ с. Калинка</w:t>
      </w:r>
    </w:p>
    <w:p w:rsidR="001D5B23" w:rsidRPr="001D5B23" w:rsidRDefault="001D5B23" w:rsidP="001D5B23">
      <w:pPr>
        <w:shd w:val="clear" w:color="auto" w:fill="FFFFFF"/>
        <w:spacing w:after="0" w:line="240" w:lineRule="auto"/>
        <w:ind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с учетом:</w:t>
      </w:r>
    </w:p>
    <w:p w:rsidR="001D5B23" w:rsidRPr="001D5B23" w:rsidRDefault="001D5B23" w:rsidP="001D5B23">
      <w:pPr>
        <w:numPr>
          <w:ilvl w:val="0"/>
          <w:numId w:val="14"/>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учебного плана МБОУ СОШ с. Калинка </w:t>
      </w:r>
      <w:r w:rsidRPr="001D5B23">
        <w:rPr>
          <w:rFonts w:ascii="Times New Roman" w:eastAsia="Times New Roman" w:hAnsi="Times New Roman" w:cs="Times New Roman"/>
          <w:sz w:val="28"/>
          <w:szCs w:val="28"/>
          <w:lang w:eastAsia="ru-RU"/>
        </w:rPr>
        <w:t xml:space="preserve">2023-2024 </w:t>
      </w:r>
      <w:r w:rsidRPr="001D5B23">
        <w:rPr>
          <w:rFonts w:ascii="Times New Roman" w:eastAsia="Times New Roman" w:hAnsi="Times New Roman" w:cs="Times New Roman"/>
          <w:color w:val="000000"/>
          <w:sz w:val="28"/>
          <w:szCs w:val="28"/>
          <w:lang w:eastAsia="ru-RU"/>
        </w:rPr>
        <w:t>учебный год;</w:t>
      </w:r>
    </w:p>
    <w:p w:rsidR="001D5B23" w:rsidRPr="001D5B23" w:rsidRDefault="001D5B23" w:rsidP="001D5B23">
      <w:pPr>
        <w:numPr>
          <w:ilvl w:val="0"/>
          <w:numId w:val="14"/>
        </w:numPr>
        <w:shd w:val="clear" w:color="auto" w:fill="FFFFFF"/>
        <w:spacing w:before="30" w:after="30" w:line="240" w:lineRule="auto"/>
        <w:ind w:left="0" w:firstLine="709"/>
        <w:jc w:val="both"/>
        <w:rPr>
          <w:rFonts w:ascii="Calibri" w:eastAsia="Times New Roman" w:hAnsi="Calibri" w:cs="Calibri"/>
          <w:color w:val="000000"/>
          <w:sz w:val="28"/>
          <w:szCs w:val="28"/>
          <w:lang w:eastAsia="ru-RU"/>
        </w:rPr>
      </w:pPr>
      <w:r w:rsidRPr="001D5B23">
        <w:rPr>
          <w:rFonts w:ascii="Times New Roman" w:eastAsia="Times New Roman" w:hAnsi="Times New Roman" w:cs="Times New Roman"/>
          <w:color w:val="000000"/>
          <w:sz w:val="28"/>
          <w:szCs w:val="28"/>
          <w:lang w:eastAsia="ru-RU"/>
        </w:rPr>
        <w:t>требований к оснащению образовательного процесса.</w:t>
      </w:r>
    </w:p>
    <w:p w:rsidR="001D5B23" w:rsidRPr="001D5B23" w:rsidRDefault="001D5B23" w:rsidP="001D5B23">
      <w:pPr>
        <w:pStyle w:val="a3"/>
        <w:ind w:left="0" w:firstLine="709"/>
        <w:jc w:val="both"/>
        <w:rPr>
          <w:rFonts w:ascii="Times New Roman" w:hAnsi="Times New Roman" w:cs="Times New Roman"/>
          <w:b/>
          <w:sz w:val="28"/>
          <w:szCs w:val="28"/>
        </w:rPr>
      </w:pPr>
    </w:p>
    <w:p w:rsidR="004742F2" w:rsidRPr="001D5B23" w:rsidRDefault="004742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Дополнительная общеобразовательная общеразвивающая програм</w:t>
      </w:r>
      <w:r w:rsidR="006569C9" w:rsidRPr="001D5B23">
        <w:rPr>
          <w:rFonts w:ascii="Times New Roman" w:hAnsi="Times New Roman" w:cs="Times New Roman"/>
          <w:sz w:val="28"/>
          <w:szCs w:val="28"/>
        </w:rPr>
        <w:t>ма «</w:t>
      </w:r>
      <w:proofErr w:type="gramStart"/>
      <w:r w:rsidR="006569C9" w:rsidRPr="001D5B23">
        <w:rPr>
          <w:rFonts w:ascii="Times New Roman" w:hAnsi="Times New Roman" w:cs="Times New Roman"/>
          <w:sz w:val="28"/>
          <w:szCs w:val="28"/>
        </w:rPr>
        <w:t xml:space="preserve">Робототехника </w:t>
      </w:r>
      <w:r w:rsidRPr="001D5B23">
        <w:rPr>
          <w:rFonts w:ascii="Times New Roman" w:hAnsi="Times New Roman" w:cs="Times New Roman"/>
          <w:sz w:val="28"/>
          <w:szCs w:val="28"/>
        </w:rPr>
        <w:t>»</w:t>
      </w:r>
      <w:proofErr w:type="gramEnd"/>
      <w:r w:rsidRPr="001D5B23">
        <w:rPr>
          <w:rFonts w:ascii="Times New Roman" w:hAnsi="Times New Roman" w:cs="Times New Roman"/>
          <w:sz w:val="28"/>
          <w:szCs w:val="28"/>
        </w:rPr>
        <w:t xml:space="preserve"> - технической направленности.</w:t>
      </w:r>
    </w:p>
    <w:p w:rsidR="001D5B23"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Важнейшей отличительной особенностью стандартов нового поколения является их ориентация на результаты образования, причем они рассматриваются на основе системно-деятельностного подхода.</w:t>
      </w:r>
    </w:p>
    <w:p w:rsidR="001D5B23"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1D5B23"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Деятельность выступает как внешнее условие развития у ребенка познавательных процессов. Чтобы ребенок развивался, необходимо </w:t>
      </w:r>
      <w:r w:rsidRPr="001D5B23">
        <w:rPr>
          <w:rFonts w:ascii="Times New Roman" w:hAnsi="Times New Roman" w:cs="Times New Roman"/>
          <w:sz w:val="28"/>
          <w:szCs w:val="28"/>
        </w:rPr>
        <w:lastRenderedPageBreak/>
        <w:t>организовать его деятельность. Значит, образовательная задача состоит в организации условий, провоцирующих детское действие.</w:t>
      </w:r>
    </w:p>
    <w:p w:rsidR="001D5B23"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 образовательную концепцию.</w:t>
      </w:r>
    </w:p>
    <w:p w:rsidR="001D5B23"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Комплект LEGO® </w:t>
      </w:r>
      <w:proofErr w:type="spellStart"/>
      <w:r w:rsidRPr="001D5B23">
        <w:rPr>
          <w:rFonts w:ascii="Times New Roman" w:hAnsi="Times New Roman" w:cs="Times New Roman"/>
          <w:sz w:val="28"/>
          <w:szCs w:val="28"/>
        </w:rPr>
        <w:t>Education</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составлен в соответствии с Федеральными государственными образовательными стандартами (ФГОС) и помогает стимулировать интерес школьников к естественным наукам и инженерному искусству. В основе ФГОС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 На первый план выступает </w:t>
      </w:r>
      <w:proofErr w:type="spellStart"/>
      <w:r w:rsidRPr="001D5B23">
        <w:rPr>
          <w:rFonts w:ascii="Times New Roman" w:hAnsi="Times New Roman" w:cs="Times New Roman"/>
          <w:sz w:val="28"/>
          <w:szCs w:val="28"/>
        </w:rPr>
        <w:t>деятельностно</w:t>
      </w:r>
      <w:proofErr w:type="spellEnd"/>
      <w:r w:rsidRPr="001D5B23">
        <w:rPr>
          <w:rFonts w:ascii="Times New Roman" w:hAnsi="Times New Roman" w:cs="Times New Roman"/>
          <w:sz w:val="28"/>
          <w:szCs w:val="28"/>
        </w:rPr>
        <w:t>-ориентированное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w:t>
      </w:r>
    </w:p>
    <w:p w:rsidR="0076079F" w:rsidRPr="00C3093A" w:rsidRDefault="00826CE8" w:rsidP="00C3093A">
      <w:pPr>
        <w:pStyle w:val="a3"/>
        <w:ind w:left="0" w:firstLine="709"/>
        <w:jc w:val="both"/>
        <w:rPr>
          <w:rStyle w:val="c0"/>
          <w:rFonts w:ascii="Times New Roman" w:hAnsi="Times New Roman" w:cs="Times New Roman"/>
          <w:sz w:val="28"/>
          <w:szCs w:val="28"/>
        </w:rPr>
      </w:pPr>
      <w:r w:rsidRPr="001D5B23">
        <w:rPr>
          <w:rFonts w:ascii="Times New Roman" w:hAnsi="Times New Roman" w:cs="Times New Roman"/>
          <w:sz w:val="28"/>
          <w:szCs w:val="28"/>
        </w:rPr>
        <w:t xml:space="preserve">Для этого используются моторизированные модели LEGO и простое программирование.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b/>
          <w:color w:val="000000"/>
          <w:sz w:val="28"/>
          <w:szCs w:val="28"/>
        </w:rPr>
        <w:t>Актуальность</w:t>
      </w:r>
      <w:r w:rsidRPr="001D5B23">
        <w:rPr>
          <w:rStyle w:val="c0"/>
          <w:color w:val="000000"/>
          <w:sz w:val="28"/>
          <w:szCs w:val="28"/>
        </w:rPr>
        <w:t xml:space="preserve"> развития этой темы</w:t>
      </w:r>
      <w:r w:rsidRPr="001D5B23">
        <w:rPr>
          <w:rStyle w:val="c0"/>
          <w:b/>
          <w:bCs/>
          <w:color w:val="000000"/>
          <w:sz w:val="28"/>
          <w:szCs w:val="28"/>
        </w:rPr>
        <w:t> </w:t>
      </w:r>
      <w:r w:rsidRPr="001D5B23">
        <w:rPr>
          <w:rStyle w:val="c0"/>
          <w:color w:val="000000"/>
          <w:sz w:val="28"/>
          <w:szCs w:val="28"/>
        </w:rPr>
        <w:t>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технологий. 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6569C9" w:rsidRPr="001D5B23" w:rsidRDefault="006569C9" w:rsidP="001D5B23">
      <w:pPr>
        <w:pStyle w:val="c64"/>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w:t>
      </w:r>
      <w:r w:rsidR="00826CE8" w:rsidRPr="001D5B23">
        <w:rPr>
          <w:rStyle w:val="c0"/>
          <w:color w:val="000000"/>
          <w:sz w:val="28"/>
          <w:szCs w:val="28"/>
        </w:rPr>
        <w:t xml:space="preserve"> </w:t>
      </w:r>
      <w:proofErr w:type="gramStart"/>
      <w:r w:rsidR="00826CE8" w:rsidRPr="001D5B23">
        <w:rPr>
          <w:rStyle w:val="c0"/>
          <w:b/>
          <w:color w:val="000000"/>
          <w:sz w:val="28"/>
          <w:szCs w:val="28"/>
        </w:rPr>
        <w:t xml:space="preserve">Ценность </w:t>
      </w:r>
      <w:r w:rsidRPr="001D5B23">
        <w:rPr>
          <w:rStyle w:val="c0"/>
          <w:b/>
          <w:bCs/>
          <w:color w:val="000000"/>
          <w:sz w:val="28"/>
          <w:szCs w:val="28"/>
        </w:rPr>
        <w:t> </w:t>
      </w:r>
      <w:r w:rsidR="00826CE8" w:rsidRPr="001D5B23">
        <w:rPr>
          <w:rStyle w:val="c0"/>
          <w:color w:val="000000"/>
          <w:sz w:val="28"/>
          <w:szCs w:val="28"/>
        </w:rPr>
        <w:t>этой</w:t>
      </w:r>
      <w:proofErr w:type="gramEnd"/>
      <w:r w:rsidR="00826CE8" w:rsidRPr="001D5B23">
        <w:rPr>
          <w:rStyle w:val="c0"/>
          <w:color w:val="000000"/>
          <w:sz w:val="28"/>
          <w:szCs w:val="28"/>
        </w:rPr>
        <w:t xml:space="preserve"> внеурочной деятельности</w:t>
      </w:r>
      <w:r w:rsidRPr="001D5B23">
        <w:rPr>
          <w:rStyle w:val="c0"/>
          <w:color w:val="000000"/>
          <w:sz w:val="28"/>
          <w:szCs w:val="28"/>
        </w:rPr>
        <w:t xml:space="preserve"> заключается в том что, она является целостной  и непрерывной  в течении всего процесса обучения, и </w:t>
      </w:r>
      <w:r w:rsidRPr="001D5B23">
        <w:rPr>
          <w:rStyle w:val="c0"/>
          <w:color w:val="000000"/>
          <w:sz w:val="28"/>
          <w:szCs w:val="28"/>
        </w:rPr>
        <w:lastRenderedPageBreak/>
        <w:t xml:space="preserve">позволяет школьнику шаг за шагом раскрывать в себе творческие возможности  и само реализоваться в с современном мире .  В процессе конструирования и </w:t>
      </w:r>
      <w:proofErr w:type="gramStart"/>
      <w:r w:rsidRPr="001D5B23">
        <w:rPr>
          <w:rStyle w:val="c0"/>
          <w:color w:val="000000"/>
          <w:sz w:val="28"/>
          <w:szCs w:val="28"/>
        </w:rPr>
        <w:t>программирования  дети</w:t>
      </w:r>
      <w:proofErr w:type="gramEnd"/>
      <w:r w:rsidRPr="001D5B23">
        <w:rPr>
          <w:rStyle w:val="c0"/>
          <w:color w:val="000000"/>
          <w:sz w:val="28"/>
          <w:szCs w:val="28"/>
        </w:rPr>
        <w:t xml:space="preserve">   получат дополнительное образование в области физики, механики, электроники и информатики.</w:t>
      </w:r>
    </w:p>
    <w:p w:rsidR="006569C9" w:rsidRPr="001D5B23" w:rsidRDefault="006569C9" w:rsidP="001D5B23">
      <w:pPr>
        <w:pStyle w:val="c64"/>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xml:space="preserve">    Использование </w:t>
      </w:r>
      <w:proofErr w:type="spellStart"/>
      <w:r w:rsidRPr="001D5B23">
        <w:rPr>
          <w:rStyle w:val="c0"/>
          <w:color w:val="000000"/>
          <w:sz w:val="28"/>
          <w:szCs w:val="28"/>
        </w:rPr>
        <w:t>Лего</w:t>
      </w:r>
      <w:proofErr w:type="spellEnd"/>
      <w:r w:rsidRPr="001D5B23">
        <w:rPr>
          <w:rStyle w:val="c0"/>
          <w:color w:val="000000"/>
          <w:sz w:val="28"/>
          <w:szCs w:val="28"/>
        </w:rPr>
        <w:t>-конструкторов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Межпредметные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проблем из разных областей знания – от теории механики до психологии, – что является вполне естественным.</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Очень важным представляется тренировка работы в коллективе и развитие самостоятельного технического творчества.</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proofErr w:type="spellStart"/>
      <w:r w:rsidRPr="001D5B23">
        <w:rPr>
          <w:rStyle w:val="c0"/>
          <w:color w:val="000000"/>
          <w:sz w:val="28"/>
          <w:szCs w:val="28"/>
        </w:rPr>
        <w:t>Lego</w:t>
      </w:r>
      <w:proofErr w:type="spellEnd"/>
      <w:r w:rsidRPr="001D5B23">
        <w:rPr>
          <w:rStyle w:val="c0"/>
          <w:color w:val="000000"/>
          <w:sz w:val="28"/>
          <w:szCs w:val="28"/>
        </w:rPr>
        <w:t xml:space="preserve"> позволяет учащимся:</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совместно обучаться в рамках одной бригады;</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распределять обязанности в своей бригаде;</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проявлять повышенное внимание культуре и этике общения;</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проявлять творческий подход к решению поставленной задачи;</w:t>
      </w:r>
    </w:p>
    <w:p w:rsidR="006569C9" w:rsidRPr="001D5B23" w:rsidRDefault="006569C9" w:rsidP="001D5B23">
      <w:pPr>
        <w:pStyle w:val="c3"/>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создавать модели реальных объектов и процессов;</w:t>
      </w:r>
    </w:p>
    <w:p w:rsidR="006569C9" w:rsidRPr="001D5B23" w:rsidRDefault="006569C9" w:rsidP="001D5B23">
      <w:pPr>
        <w:pStyle w:val="c14"/>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видеть реальный результат своей работы.</w:t>
      </w:r>
    </w:p>
    <w:p w:rsidR="006569C9" w:rsidRPr="001D5B23" w:rsidRDefault="006569C9" w:rsidP="001D5B23">
      <w:pPr>
        <w:pStyle w:val="c38"/>
        <w:shd w:val="clear" w:color="auto" w:fill="FFFFFF"/>
        <w:spacing w:before="0" w:beforeAutospacing="0" w:after="0" w:afterAutospacing="0"/>
        <w:ind w:firstLine="709"/>
        <w:jc w:val="both"/>
        <w:rPr>
          <w:color w:val="000000"/>
          <w:sz w:val="28"/>
          <w:szCs w:val="28"/>
        </w:rPr>
      </w:pPr>
      <w:r w:rsidRPr="001D5B23">
        <w:rPr>
          <w:rStyle w:val="c0"/>
          <w:color w:val="000000"/>
          <w:sz w:val="28"/>
          <w:szCs w:val="28"/>
        </w:rPr>
        <w:t xml:space="preserve">Возраст детей, участвующих в реализации </w:t>
      </w:r>
      <w:proofErr w:type="gramStart"/>
      <w:r w:rsidRPr="001D5B23">
        <w:rPr>
          <w:rStyle w:val="c0"/>
          <w:color w:val="000000"/>
          <w:sz w:val="28"/>
          <w:szCs w:val="28"/>
        </w:rPr>
        <w:t>данной дополнительной образовательной</w:t>
      </w:r>
      <w:r w:rsidR="00826CE8" w:rsidRPr="001D5B23">
        <w:rPr>
          <w:rStyle w:val="c0"/>
          <w:color w:val="000000"/>
          <w:sz w:val="28"/>
          <w:szCs w:val="28"/>
        </w:rPr>
        <w:t xml:space="preserve"> программы</w:t>
      </w:r>
      <w:proofErr w:type="gramEnd"/>
      <w:r w:rsidR="00826CE8" w:rsidRPr="001D5B23">
        <w:rPr>
          <w:rStyle w:val="c0"/>
          <w:color w:val="000000"/>
          <w:sz w:val="28"/>
          <w:szCs w:val="28"/>
        </w:rPr>
        <w:t xml:space="preserve"> колеблется от 6 до 9</w:t>
      </w:r>
      <w:r w:rsidRPr="001D5B23">
        <w:rPr>
          <w:rStyle w:val="c0"/>
          <w:color w:val="000000"/>
          <w:sz w:val="28"/>
          <w:szCs w:val="28"/>
        </w:rPr>
        <w:t xml:space="preserve"> лет. </w:t>
      </w:r>
    </w:p>
    <w:p w:rsidR="006569C9" w:rsidRPr="001D5B23" w:rsidRDefault="006569C9" w:rsidP="001D5B23">
      <w:pPr>
        <w:pStyle w:val="a3"/>
        <w:ind w:left="0" w:firstLine="709"/>
        <w:jc w:val="both"/>
        <w:rPr>
          <w:rFonts w:ascii="Times New Roman" w:hAnsi="Times New Roman" w:cs="Times New Roman"/>
          <w:sz w:val="28"/>
          <w:szCs w:val="28"/>
        </w:rPr>
      </w:pPr>
    </w:p>
    <w:p w:rsidR="0076079F" w:rsidRPr="001D5B23" w:rsidRDefault="0076079F" w:rsidP="001D5B23">
      <w:pPr>
        <w:pStyle w:val="a3"/>
        <w:ind w:left="0" w:firstLine="709"/>
        <w:jc w:val="both"/>
        <w:rPr>
          <w:rFonts w:ascii="Times New Roman" w:eastAsia="Times New Roman" w:hAnsi="Times New Roman" w:cs="Times New Roman"/>
          <w:kern w:val="1"/>
          <w:sz w:val="28"/>
          <w:szCs w:val="28"/>
          <w:lang w:eastAsia="hi-IN" w:bidi="hi-IN"/>
        </w:rPr>
      </w:pPr>
    </w:p>
    <w:p w:rsidR="00DF0A40" w:rsidRPr="001D5B23" w:rsidRDefault="00826CE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Цель</w:t>
      </w:r>
      <w:r w:rsidR="00B7437B" w:rsidRPr="001D5B23">
        <w:rPr>
          <w:rFonts w:ascii="Times New Roman" w:hAnsi="Times New Roman" w:cs="Times New Roman"/>
          <w:b/>
          <w:sz w:val="28"/>
          <w:szCs w:val="28"/>
        </w:rPr>
        <w:t xml:space="preserve"> курса</w:t>
      </w:r>
      <w:r w:rsidR="0071485E" w:rsidRPr="001D5B23">
        <w:rPr>
          <w:rFonts w:ascii="Times New Roman" w:hAnsi="Times New Roman" w:cs="Times New Roman"/>
          <w:b/>
          <w:sz w:val="28"/>
          <w:szCs w:val="28"/>
        </w:rPr>
        <w:t xml:space="preserve">: </w:t>
      </w:r>
      <w:r w:rsidR="00DF0A40" w:rsidRPr="001D5B23">
        <w:rPr>
          <w:rFonts w:ascii="Times New Roman" w:hAnsi="Times New Roman" w:cs="Times New Roman"/>
          <w:sz w:val="28"/>
          <w:szCs w:val="28"/>
        </w:rPr>
        <w:t>развитие творческих познавательных и изобретательских способностей детей среднего школьного возраста, через ознакомление учащихся с основами робототехники, конструирования и программирования.</w:t>
      </w:r>
    </w:p>
    <w:p w:rsidR="00826CE8" w:rsidRPr="001D5B23" w:rsidRDefault="00826CE8"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Задачи курса:</w:t>
      </w:r>
    </w:p>
    <w:p w:rsidR="0071485E" w:rsidRPr="001D5B23" w:rsidRDefault="00337F5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Обучающие</w:t>
      </w:r>
      <w:r w:rsidR="0071485E" w:rsidRPr="001D5B23">
        <w:rPr>
          <w:rFonts w:ascii="Times New Roman" w:hAnsi="Times New Roman" w:cs="Times New Roman"/>
          <w:b/>
          <w:sz w:val="28"/>
          <w:szCs w:val="28"/>
        </w:rPr>
        <w:t>:</w:t>
      </w:r>
      <w:r w:rsidR="0071485E" w:rsidRPr="001D5B23">
        <w:rPr>
          <w:rFonts w:ascii="Times New Roman" w:hAnsi="Times New Roman" w:cs="Times New Roman"/>
          <w:sz w:val="28"/>
          <w:szCs w:val="28"/>
        </w:rPr>
        <w:t xml:space="preserve">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 xml:space="preserve">1. Познакомить с основами программирования на LEGO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2. Познакомить с различными способами передачи энергии;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3. Обучить работе с интерфейсами платформы по средствам подключения внешних устройств и написания коротких демонстрационных программ;</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4. Научить поиску путей решения поставленной задачи.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5.Обучить разработке своих проектов.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Развивающие:</w:t>
      </w:r>
      <w:r w:rsidRPr="001D5B23">
        <w:rPr>
          <w:rFonts w:ascii="Times New Roman" w:hAnsi="Times New Roman" w:cs="Times New Roman"/>
          <w:sz w:val="28"/>
          <w:szCs w:val="28"/>
        </w:rPr>
        <w:t xml:space="preserve">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1. Развивать образное и вариативное мышление, воображение, творческие способности;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2. Развивать мелкую моторику и зрительно-двигательную координацию;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3. Развивать мыслительные процессы (анализ, синтез, сравнение, обобщение, классификация, аналогия) в процессе решения прикладных задач;</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4. Развивать логическое и критическое мышление;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5.Развивать исследовательскую активность, а также умения наблюдать и экспериментировать. </w:t>
      </w:r>
    </w:p>
    <w:p w:rsidR="0071485E" w:rsidRPr="001D5B23" w:rsidRDefault="00337F5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Воспитывающие</w:t>
      </w:r>
      <w:r w:rsidR="0071485E" w:rsidRPr="001D5B23">
        <w:rPr>
          <w:rFonts w:ascii="Times New Roman" w:hAnsi="Times New Roman" w:cs="Times New Roman"/>
          <w:b/>
          <w:sz w:val="28"/>
          <w:szCs w:val="28"/>
        </w:rPr>
        <w:t>:</w:t>
      </w:r>
      <w:r w:rsidR="0071485E" w:rsidRPr="001D5B23">
        <w:rPr>
          <w:rFonts w:ascii="Times New Roman" w:hAnsi="Times New Roman" w:cs="Times New Roman"/>
          <w:sz w:val="28"/>
          <w:szCs w:val="28"/>
        </w:rPr>
        <w:t xml:space="preserve">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1. Воспитывать волевые и трудовые качества;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2. Воспитывать внимательность к деталям, связанным с программированием и работе с электроникой;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3. Воспитывать уважительное отношения к товарищам, взаимопомощь. </w:t>
      </w:r>
    </w:p>
    <w:p w:rsidR="0071485E" w:rsidRPr="001D5B23" w:rsidRDefault="0071485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4. Воспитывать аккуратность, самостоятельность, умение работать в коллективе.</w:t>
      </w:r>
    </w:p>
    <w:p w:rsidR="007307CC" w:rsidRPr="001D5B23" w:rsidRDefault="007307CC" w:rsidP="001D5B23">
      <w:pPr>
        <w:pStyle w:val="a3"/>
        <w:ind w:left="0" w:firstLine="709"/>
        <w:jc w:val="both"/>
        <w:rPr>
          <w:rFonts w:ascii="Times New Roman" w:hAnsi="Times New Roman" w:cs="Times New Roman"/>
          <w:sz w:val="28"/>
          <w:szCs w:val="28"/>
        </w:rPr>
      </w:pPr>
    </w:p>
    <w:p w:rsidR="003A65F4"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 xml:space="preserve">   </w:t>
      </w:r>
      <w:r w:rsidR="003A65F4" w:rsidRPr="001D5B23">
        <w:rPr>
          <w:rFonts w:ascii="Times New Roman" w:hAnsi="Times New Roman" w:cs="Times New Roman"/>
          <w:b/>
          <w:sz w:val="28"/>
          <w:szCs w:val="28"/>
        </w:rPr>
        <w:t>Особенностью</w:t>
      </w:r>
      <w:r w:rsidRPr="001D5B23">
        <w:rPr>
          <w:rFonts w:ascii="Times New Roman" w:hAnsi="Times New Roman" w:cs="Times New Roman"/>
          <w:sz w:val="28"/>
          <w:szCs w:val="28"/>
        </w:rPr>
        <w:t xml:space="preserve"> </w:t>
      </w:r>
      <w:proofErr w:type="gramStart"/>
      <w:r w:rsidRPr="001D5B23">
        <w:rPr>
          <w:rFonts w:ascii="Times New Roman" w:hAnsi="Times New Roman" w:cs="Times New Roman"/>
          <w:sz w:val="28"/>
          <w:szCs w:val="28"/>
        </w:rPr>
        <w:t xml:space="preserve">программы  </w:t>
      </w:r>
      <w:r w:rsidR="003A65F4" w:rsidRPr="001D5B23">
        <w:rPr>
          <w:rFonts w:ascii="Times New Roman" w:hAnsi="Times New Roman" w:cs="Times New Roman"/>
          <w:sz w:val="28"/>
          <w:szCs w:val="28"/>
        </w:rPr>
        <w:t>является</w:t>
      </w:r>
      <w:proofErr w:type="gramEnd"/>
      <w:r w:rsidR="003A65F4" w:rsidRPr="001D5B23">
        <w:rPr>
          <w:rFonts w:ascii="Times New Roman" w:hAnsi="Times New Roman" w:cs="Times New Roman"/>
          <w:sz w:val="28"/>
          <w:szCs w:val="28"/>
        </w:rPr>
        <w:t xml:space="preserve"> использование в образовательном процессе конструкторов LEGO </w:t>
      </w:r>
      <w:proofErr w:type="spellStart"/>
      <w:r w:rsidR="003A65F4" w:rsidRPr="001D5B23">
        <w:rPr>
          <w:rFonts w:ascii="Times New Roman" w:hAnsi="Times New Roman" w:cs="Times New Roman"/>
          <w:sz w:val="28"/>
          <w:szCs w:val="28"/>
        </w:rPr>
        <w:t>WeDo</w:t>
      </w:r>
      <w:proofErr w:type="spellEnd"/>
      <w:r w:rsidR="003A65F4" w:rsidRPr="001D5B23">
        <w:rPr>
          <w:rFonts w:ascii="Times New Roman" w:hAnsi="Times New Roman" w:cs="Times New Roman"/>
          <w:sz w:val="28"/>
          <w:szCs w:val="28"/>
        </w:rPr>
        <w:t xml:space="preserve"> 2.0., как инструмента для обучения учащихся конструированию, моделированию и компьютерному управлению..</w:t>
      </w:r>
    </w:p>
    <w:p w:rsidR="003A65F4" w:rsidRPr="001D5B23" w:rsidRDefault="003A65F4"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Данная программа интегрирует три логических направления, которые связаны с робототехникой:</w:t>
      </w:r>
    </w:p>
    <w:p w:rsidR="003A65F4" w:rsidRPr="001D5B23" w:rsidRDefault="003A65F4" w:rsidP="001D5B23">
      <w:pPr>
        <w:pStyle w:val="a3"/>
        <w:numPr>
          <w:ilvl w:val="0"/>
          <w:numId w:val="8"/>
        </w:numPr>
        <w:tabs>
          <w:tab w:val="clear" w:pos="720"/>
          <w:tab w:val="num" w:pos="76"/>
        </w:tabs>
        <w:ind w:left="0" w:firstLine="709"/>
        <w:jc w:val="both"/>
        <w:rPr>
          <w:rFonts w:ascii="Times New Roman" w:hAnsi="Times New Roman" w:cs="Times New Roman"/>
          <w:sz w:val="28"/>
          <w:szCs w:val="28"/>
        </w:rPr>
      </w:pPr>
      <w:r w:rsidRPr="001D5B23">
        <w:rPr>
          <w:rFonts w:ascii="Times New Roman" w:hAnsi="Times New Roman" w:cs="Times New Roman"/>
          <w:sz w:val="28"/>
          <w:szCs w:val="28"/>
        </w:rPr>
        <w:t>Электроника.</w:t>
      </w:r>
    </w:p>
    <w:p w:rsidR="003A65F4" w:rsidRPr="001D5B23" w:rsidRDefault="003A65F4" w:rsidP="001D5B23">
      <w:pPr>
        <w:pStyle w:val="a3"/>
        <w:numPr>
          <w:ilvl w:val="0"/>
          <w:numId w:val="8"/>
        </w:numPr>
        <w:tabs>
          <w:tab w:val="clear" w:pos="720"/>
          <w:tab w:val="num" w:pos="76"/>
        </w:tabs>
        <w:ind w:left="0" w:firstLine="709"/>
        <w:jc w:val="both"/>
        <w:rPr>
          <w:rFonts w:ascii="Times New Roman" w:hAnsi="Times New Roman" w:cs="Times New Roman"/>
          <w:sz w:val="28"/>
          <w:szCs w:val="28"/>
        </w:rPr>
      </w:pPr>
      <w:r w:rsidRPr="001D5B23">
        <w:rPr>
          <w:rFonts w:ascii="Times New Roman" w:hAnsi="Times New Roman" w:cs="Times New Roman"/>
          <w:sz w:val="28"/>
          <w:szCs w:val="28"/>
        </w:rPr>
        <w:t>Механика.</w:t>
      </w:r>
    </w:p>
    <w:p w:rsidR="003A65F4" w:rsidRPr="001D5B23" w:rsidRDefault="003A65F4" w:rsidP="001D5B23">
      <w:pPr>
        <w:pStyle w:val="a3"/>
        <w:numPr>
          <w:ilvl w:val="0"/>
          <w:numId w:val="8"/>
        </w:numPr>
        <w:tabs>
          <w:tab w:val="clear" w:pos="720"/>
          <w:tab w:val="num" w:pos="76"/>
        </w:tabs>
        <w:ind w:left="0" w:firstLine="709"/>
        <w:jc w:val="both"/>
        <w:rPr>
          <w:rFonts w:ascii="Times New Roman" w:hAnsi="Times New Roman" w:cs="Times New Roman"/>
          <w:sz w:val="28"/>
          <w:szCs w:val="28"/>
        </w:rPr>
      </w:pPr>
      <w:r w:rsidRPr="001D5B23">
        <w:rPr>
          <w:rFonts w:ascii="Times New Roman" w:hAnsi="Times New Roman" w:cs="Times New Roman"/>
          <w:sz w:val="28"/>
          <w:szCs w:val="28"/>
        </w:rPr>
        <w:t>Программирование.</w:t>
      </w:r>
    </w:p>
    <w:p w:rsidR="003A65F4" w:rsidRPr="001D5B23" w:rsidRDefault="003A65F4"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Каждое направление программы включает в себя знакомство с инновациями и передовыми технологиями. В программе предусмотрены мини-проекты, работа над которыми дает возможность успешно осваивать изучаемый материал обучающимися, начинающим «с нуля», и тем, кто владеет определенными знаниями.</w:t>
      </w:r>
    </w:p>
    <w:p w:rsidR="003A65F4" w:rsidRPr="001D5B23" w:rsidRDefault="003A65F4"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В течение всего периода обучения по дополнительной образовательной программе «Робототехника» предлагается система занятий, построенная на основе учебно-тренировочных занятий, показательных и демонстрационных выступлений, периодического участия в соревнованиях роботов, фестивалях, конкурсах муниципального, республиканского, российского уровня, позволяющая учащимся демонстрировать полученные знания, навыки, и умения из робототехники, программирования, электроники, механики и др.</w:t>
      </w:r>
    </w:p>
    <w:p w:rsidR="007307CC" w:rsidRPr="001D5B23" w:rsidRDefault="007307CC" w:rsidP="001D5B23">
      <w:pPr>
        <w:pStyle w:val="a3"/>
        <w:ind w:left="0" w:firstLine="709"/>
        <w:jc w:val="both"/>
        <w:rPr>
          <w:rFonts w:ascii="Times New Roman" w:hAnsi="Times New Roman" w:cs="Times New Roman"/>
          <w:sz w:val="28"/>
          <w:szCs w:val="28"/>
        </w:rPr>
      </w:pPr>
    </w:p>
    <w:p w:rsidR="007307CC" w:rsidRPr="001D5B23" w:rsidRDefault="007307CC"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Формы проведения занятий.</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Одно из главных условий успеха обучения детей и развития их творчества </w:t>
      </w:r>
      <w:proofErr w:type="gramStart"/>
      <w:r w:rsidRPr="001D5B23">
        <w:rPr>
          <w:rFonts w:ascii="Times New Roman" w:hAnsi="Times New Roman" w:cs="Times New Roman"/>
          <w:sz w:val="28"/>
          <w:szCs w:val="28"/>
        </w:rPr>
        <w:t>- это</w:t>
      </w:r>
      <w:proofErr w:type="gramEnd"/>
      <w:r w:rsidRPr="001D5B23">
        <w:rPr>
          <w:rFonts w:ascii="Times New Roman" w:hAnsi="Times New Roman" w:cs="Times New Roman"/>
          <w:sz w:val="28"/>
          <w:szCs w:val="28"/>
        </w:rPr>
        <w:t xml:space="preserve">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свободные уроки;</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выставки;</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соревнования;</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защита проектов.</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i/>
          <w:sz w:val="28"/>
          <w:szCs w:val="28"/>
        </w:rPr>
        <w:t>Особенности организации образовательного процесса</w:t>
      </w:r>
      <w:r w:rsidRPr="001D5B23">
        <w:rPr>
          <w:rFonts w:ascii="Times New Roman" w:hAnsi="Times New Roman" w:cs="Times New Roman"/>
          <w:sz w:val="28"/>
          <w:szCs w:val="28"/>
        </w:rPr>
        <w:t xml:space="preserve">: </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Занятия – групповые. В процессе занятий применяются следующие методы обучения: </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1. Познавательный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 </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2. Метод проектов (при усвоении и творческом применении навыков и умений в процессе разработки собственных моделей).</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3. Систематизирующий (беседа по теме, составление систематизирующих таблиц, графиков, схем и т.п.). </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4. Контрольный метод (при выявлении качества усвоения знаний, навыков и умений и их коррекция в процессе выполнения практических заданий). </w:t>
      </w:r>
    </w:p>
    <w:p w:rsidR="00652E33" w:rsidRPr="001D5B23" w:rsidRDefault="00652E3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5. Групповая работа (используется при совместной сборке моделей, а также при разработке проектов). Основной метод, который используется при изучении робототехники, </w:t>
      </w:r>
      <w:proofErr w:type="gramStart"/>
      <w:r w:rsidRPr="001D5B23">
        <w:rPr>
          <w:rFonts w:ascii="Times New Roman" w:hAnsi="Times New Roman" w:cs="Times New Roman"/>
          <w:sz w:val="28"/>
          <w:szCs w:val="28"/>
        </w:rPr>
        <w:t>- это</w:t>
      </w:r>
      <w:proofErr w:type="gramEnd"/>
      <w:r w:rsidRPr="001D5B23">
        <w:rPr>
          <w:rFonts w:ascii="Times New Roman" w:hAnsi="Times New Roman" w:cs="Times New Roman"/>
          <w:sz w:val="28"/>
          <w:szCs w:val="28"/>
        </w:rPr>
        <w:t xml:space="preserve"> метод проектов. Под методом проектов понимают технологию организации образовательных ситуаций, в которых обучающийся ставит и решает собственные задачи, и технологию сопровождения самостоятельной деятельности учащегося.</w:t>
      </w:r>
    </w:p>
    <w:p w:rsidR="007307CC" w:rsidRPr="001D5B23" w:rsidRDefault="007307CC"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  Основные методы и технологии</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w:t>
      </w:r>
      <w:proofErr w:type="gramStart"/>
      <w:r w:rsidRPr="001D5B23">
        <w:rPr>
          <w:rFonts w:ascii="Times New Roman" w:hAnsi="Times New Roman" w:cs="Times New Roman"/>
          <w:sz w:val="28"/>
          <w:szCs w:val="28"/>
        </w:rPr>
        <w:t>технология  разноуровневого</w:t>
      </w:r>
      <w:proofErr w:type="gramEnd"/>
      <w:r w:rsidRPr="001D5B23">
        <w:rPr>
          <w:rFonts w:ascii="Times New Roman" w:hAnsi="Times New Roman" w:cs="Times New Roman"/>
          <w:sz w:val="28"/>
          <w:szCs w:val="28"/>
        </w:rPr>
        <w:t xml:space="preserve"> обучения;</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 развивающее обучение;</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w:t>
      </w:r>
      <w:proofErr w:type="gramStart"/>
      <w:r w:rsidRPr="001D5B23">
        <w:rPr>
          <w:rFonts w:ascii="Times New Roman" w:hAnsi="Times New Roman" w:cs="Times New Roman"/>
          <w:sz w:val="28"/>
          <w:szCs w:val="28"/>
        </w:rPr>
        <w:t>технология  обучения</w:t>
      </w:r>
      <w:proofErr w:type="gramEnd"/>
      <w:r w:rsidRPr="001D5B23">
        <w:rPr>
          <w:rFonts w:ascii="Times New Roman" w:hAnsi="Times New Roman" w:cs="Times New Roman"/>
          <w:sz w:val="28"/>
          <w:szCs w:val="28"/>
        </w:rPr>
        <w:t xml:space="preserve"> в сотрудничестве;</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коммуникативная технология.</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1D5B23">
        <w:rPr>
          <w:rFonts w:ascii="Times New Roman" w:hAnsi="Times New Roman" w:cs="Times New Roman"/>
          <w:sz w:val="28"/>
          <w:szCs w:val="28"/>
        </w:rPr>
        <w:t>личностных  качеств</w:t>
      </w:r>
      <w:proofErr w:type="gramEnd"/>
      <w:r w:rsidRPr="001D5B23">
        <w:rPr>
          <w:rFonts w:ascii="Times New Roman" w:hAnsi="Times New Roman" w:cs="Times New Roman"/>
          <w:sz w:val="28"/>
          <w:szCs w:val="28"/>
        </w:rPr>
        <w:t xml:space="preserve"> школьника.</w:t>
      </w:r>
    </w:p>
    <w:p w:rsidR="007307CC" w:rsidRPr="001D5B23" w:rsidRDefault="007307CC"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Описание места </w:t>
      </w:r>
      <w:proofErr w:type="gramStart"/>
      <w:r w:rsidRPr="001D5B23">
        <w:rPr>
          <w:rFonts w:ascii="Times New Roman" w:hAnsi="Times New Roman" w:cs="Times New Roman"/>
          <w:b/>
          <w:sz w:val="28"/>
          <w:szCs w:val="28"/>
        </w:rPr>
        <w:t>курса  в</w:t>
      </w:r>
      <w:proofErr w:type="gramEnd"/>
      <w:r w:rsidRPr="001D5B23">
        <w:rPr>
          <w:rFonts w:ascii="Times New Roman" w:hAnsi="Times New Roman" w:cs="Times New Roman"/>
          <w:b/>
          <w:sz w:val="28"/>
          <w:szCs w:val="28"/>
        </w:rPr>
        <w:t xml:space="preserve"> учебном плане</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Программа рассчитана на </w:t>
      </w:r>
      <w:r w:rsidR="001D5B23" w:rsidRPr="001D5B23">
        <w:rPr>
          <w:rFonts w:ascii="Times New Roman" w:hAnsi="Times New Roman" w:cs="Times New Roman"/>
          <w:sz w:val="28"/>
          <w:szCs w:val="28"/>
        </w:rPr>
        <w:t>2</w:t>
      </w:r>
      <w:r w:rsidRPr="001D5B23">
        <w:rPr>
          <w:rFonts w:ascii="Times New Roman" w:hAnsi="Times New Roman" w:cs="Times New Roman"/>
          <w:sz w:val="28"/>
          <w:szCs w:val="28"/>
        </w:rPr>
        <w:t xml:space="preserve"> год</w:t>
      </w:r>
      <w:r w:rsidR="001D5B23" w:rsidRPr="001D5B23">
        <w:rPr>
          <w:rFonts w:ascii="Times New Roman" w:hAnsi="Times New Roman" w:cs="Times New Roman"/>
          <w:sz w:val="28"/>
          <w:szCs w:val="28"/>
        </w:rPr>
        <w:t>а</w:t>
      </w:r>
      <w:r w:rsidRPr="001D5B23">
        <w:rPr>
          <w:rFonts w:ascii="Times New Roman" w:hAnsi="Times New Roman" w:cs="Times New Roman"/>
          <w:sz w:val="28"/>
          <w:szCs w:val="28"/>
        </w:rPr>
        <w:t>.</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Занятия проводятся </w:t>
      </w:r>
      <w:r w:rsidR="001D5B23" w:rsidRPr="001D5B23">
        <w:rPr>
          <w:rFonts w:ascii="Times New Roman" w:hAnsi="Times New Roman" w:cs="Times New Roman"/>
          <w:sz w:val="28"/>
          <w:szCs w:val="28"/>
        </w:rPr>
        <w:t>1</w:t>
      </w:r>
      <w:r w:rsidRPr="001D5B23">
        <w:rPr>
          <w:rFonts w:ascii="Times New Roman" w:hAnsi="Times New Roman" w:cs="Times New Roman"/>
          <w:sz w:val="28"/>
          <w:szCs w:val="28"/>
        </w:rPr>
        <w:t xml:space="preserve"> раза в неделю по </w:t>
      </w:r>
      <w:proofErr w:type="gramStart"/>
      <w:r w:rsidRPr="001D5B23">
        <w:rPr>
          <w:rFonts w:ascii="Times New Roman" w:hAnsi="Times New Roman" w:cs="Times New Roman"/>
          <w:sz w:val="28"/>
          <w:szCs w:val="28"/>
        </w:rPr>
        <w:t>45  минут</w:t>
      </w:r>
      <w:proofErr w:type="gramEnd"/>
      <w:r w:rsidRPr="001D5B23">
        <w:rPr>
          <w:rFonts w:ascii="Times New Roman" w:hAnsi="Times New Roman" w:cs="Times New Roman"/>
          <w:sz w:val="28"/>
          <w:szCs w:val="28"/>
        </w:rPr>
        <w:t>.</w:t>
      </w:r>
    </w:p>
    <w:p w:rsidR="007307CC" w:rsidRPr="001D5B23" w:rsidRDefault="007307CC"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Курс </w:t>
      </w:r>
      <w:proofErr w:type="gramStart"/>
      <w:r w:rsidRPr="001D5B23">
        <w:rPr>
          <w:rFonts w:ascii="Times New Roman" w:hAnsi="Times New Roman" w:cs="Times New Roman"/>
          <w:sz w:val="28"/>
          <w:szCs w:val="28"/>
        </w:rPr>
        <w:t>изучения  программы</w:t>
      </w:r>
      <w:proofErr w:type="gramEnd"/>
      <w:r w:rsidRPr="001D5B23">
        <w:rPr>
          <w:rFonts w:ascii="Times New Roman" w:hAnsi="Times New Roman" w:cs="Times New Roman"/>
          <w:sz w:val="28"/>
          <w:szCs w:val="28"/>
        </w:rPr>
        <w:t xml:space="preserve">  рассчитан  на  учащихся  1-2–х классов.</w:t>
      </w:r>
    </w:p>
    <w:p w:rsidR="0076079F" w:rsidRPr="001D5B23" w:rsidRDefault="0076079F" w:rsidP="001D5B23">
      <w:pPr>
        <w:pStyle w:val="a3"/>
        <w:ind w:left="0" w:firstLine="709"/>
        <w:jc w:val="both"/>
        <w:rPr>
          <w:rFonts w:ascii="Times New Roman" w:hAnsi="Times New Roman" w:cs="Times New Roman"/>
          <w:b/>
          <w:sz w:val="28"/>
          <w:szCs w:val="28"/>
        </w:rPr>
      </w:pPr>
    </w:p>
    <w:p w:rsidR="00B7437B" w:rsidRPr="001D5B23" w:rsidRDefault="00B7437B"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 Планируемые результаты:</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i/>
          <w:sz w:val="28"/>
          <w:szCs w:val="28"/>
        </w:rPr>
        <w:t>Личностные результаты</w:t>
      </w:r>
      <w:r w:rsidRPr="001D5B23">
        <w:rPr>
          <w:rFonts w:ascii="Times New Roman" w:hAnsi="Times New Roman" w:cs="Times New Roman"/>
          <w:sz w:val="28"/>
          <w:szCs w:val="28"/>
        </w:rPr>
        <w:t xml:space="preserve">: </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критическое отношение к информации и избирательность её восприятия; </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осмысление мотивов своих действий при выполнении заданий; </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развитие любознательности, сообразительности при выполнении разнообразных заданий проблемного и эвристического характера; </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9B7338" w:rsidRPr="001D5B23" w:rsidRDefault="009B73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 развитие самостоятельности суждений, независимости и нестандартности мышления; - начало профессионального самоопределения, ознакомление с миром профессий, связанных с робототехникой. </w:t>
      </w:r>
    </w:p>
    <w:p w:rsidR="009B7338" w:rsidRPr="001D5B23" w:rsidRDefault="009B7338" w:rsidP="001D5B23">
      <w:pPr>
        <w:pStyle w:val="a3"/>
        <w:ind w:left="0" w:firstLine="709"/>
        <w:jc w:val="both"/>
        <w:rPr>
          <w:rFonts w:ascii="Times New Roman" w:hAnsi="Times New Roman" w:cs="Times New Roman"/>
          <w:b/>
          <w:sz w:val="28"/>
          <w:szCs w:val="28"/>
        </w:rPr>
      </w:pPr>
    </w:p>
    <w:p w:rsidR="00B7437B" w:rsidRPr="001D5B23" w:rsidRDefault="00B7437B"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i/>
          <w:sz w:val="28"/>
          <w:szCs w:val="28"/>
        </w:rPr>
        <w:t>Предметные результаты:</w:t>
      </w:r>
      <w:r w:rsidRPr="001D5B23">
        <w:rPr>
          <w:rFonts w:ascii="Times New Roman" w:hAnsi="Times New Roman" w:cs="Times New Roman"/>
          <w:b/>
          <w:sz w:val="28"/>
          <w:szCs w:val="28"/>
        </w:rPr>
        <w:t xml:space="preserve">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По окончании обучения обучающиеся будут знать: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Составляющие набора </w:t>
      </w:r>
      <w:proofErr w:type="spellStart"/>
      <w:r w:rsidRPr="001D5B23">
        <w:rPr>
          <w:rFonts w:ascii="Times New Roman" w:hAnsi="Times New Roman" w:cs="Times New Roman"/>
          <w:sz w:val="28"/>
          <w:szCs w:val="28"/>
        </w:rPr>
        <w:t>Lego</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Названия основных деталей конструктора;</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Программное обеспечение </w:t>
      </w:r>
      <w:proofErr w:type="spellStart"/>
      <w:r w:rsidRPr="001D5B23">
        <w:rPr>
          <w:rFonts w:ascii="Times New Roman" w:hAnsi="Times New Roman" w:cs="Times New Roman"/>
          <w:sz w:val="28"/>
          <w:szCs w:val="28"/>
        </w:rPr>
        <w:t>Lego</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Education</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Работу основных механизмов и передач. уметь: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Работать с программным обеспечением </w:t>
      </w:r>
      <w:proofErr w:type="spellStart"/>
      <w:r w:rsidRPr="001D5B23">
        <w:rPr>
          <w:rFonts w:ascii="Times New Roman" w:hAnsi="Times New Roman" w:cs="Times New Roman"/>
          <w:sz w:val="28"/>
          <w:szCs w:val="28"/>
        </w:rPr>
        <w:t>Lego</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Education</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10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Собирать простые схемы с использованием различных деталей </w:t>
      </w:r>
      <w:proofErr w:type="spellStart"/>
      <w:r w:rsidRPr="001D5B23">
        <w:rPr>
          <w:rFonts w:ascii="Times New Roman" w:hAnsi="Times New Roman" w:cs="Times New Roman"/>
          <w:sz w:val="28"/>
          <w:szCs w:val="28"/>
        </w:rPr>
        <w:t>lego</w:t>
      </w:r>
      <w:proofErr w:type="spellEnd"/>
      <w:r w:rsidRPr="001D5B23">
        <w:rPr>
          <w:rFonts w:ascii="Times New Roman" w:hAnsi="Times New Roman" w:cs="Times New Roman"/>
          <w:sz w:val="28"/>
          <w:szCs w:val="28"/>
        </w:rPr>
        <w:t xml:space="preserve">;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Собирать динамические модели;</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Работать в группе. Формирование устойчивых знаний в области окружающего мира, технологии, математики.</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w:t>
      </w:r>
    </w:p>
    <w:p w:rsidR="00B7437B" w:rsidRPr="001D5B23" w:rsidRDefault="00B7437B" w:rsidP="001D5B23">
      <w:pPr>
        <w:pStyle w:val="a3"/>
        <w:ind w:left="0" w:firstLine="709"/>
        <w:jc w:val="both"/>
        <w:rPr>
          <w:rFonts w:ascii="Times New Roman" w:hAnsi="Times New Roman" w:cs="Times New Roman"/>
          <w:i/>
          <w:sz w:val="28"/>
          <w:szCs w:val="28"/>
        </w:rPr>
      </w:pPr>
      <w:r w:rsidRPr="001D5B23">
        <w:rPr>
          <w:rFonts w:ascii="Times New Roman" w:hAnsi="Times New Roman" w:cs="Times New Roman"/>
          <w:b/>
          <w:i/>
          <w:sz w:val="28"/>
          <w:szCs w:val="28"/>
        </w:rPr>
        <w:t>Метапредметные результаты</w:t>
      </w:r>
      <w:r w:rsidRPr="001D5B23">
        <w:rPr>
          <w:rFonts w:ascii="Times New Roman" w:hAnsi="Times New Roman" w:cs="Times New Roman"/>
          <w:i/>
          <w:sz w:val="28"/>
          <w:szCs w:val="28"/>
        </w:rPr>
        <w:t xml:space="preserve">: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принимать учебную задачу, планировать учебную деятельность,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 xml:space="preserve">-осуществлять итоговый и пошаговый контроль реализации поставленной задачи;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адекватно воспринимать оценочные суждения педагога и товарищей; - различать способ и результат действия; - вносить коррективы в действия с учетом сделанных ошибок;</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 в сотрудничестве с педагогом ставить новые учебные задачи; проявлять познавательную инициативу в учебном сотрудничестве;</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 осуществлять поиск информации; использовать средства информационных и коммуникационных технологий для решения коммуникативных, познавательных и творческих задач;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осуществлять анализ объектов с выделением существенных и несущественных признаков; проводить сравнение, классификацию по заданным критериям; </w:t>
      </w:r>
    </w:p>
    <w:p w:rsidR="00B7437B"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устанавливать аналогии, причинно-следственные связи; </w:t>
      </w:r>
    </w:p>
    <w:p w:rsidR="0076079F" w:rsidRPr="001D5B23" w:rsidRDefault="00B7437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аргументировать свою точку зрения, выслушивать собеседника и вести диалог, признавать возможность существования различных точек зрения и права каждого иметь свою. </w:t>
      </w:r>
    </w:p>
    <w:p w:rsidR="00B04C5D" w:rsidRPr="001D5B23" w:rsidRDefault="00B04C5D" w:rsidP="001D5B23">
      <w:pPr>
        <w:pStyle w:val="a3"/>
        <w:numPr>
          <w:ilvl w:val="0"/>
          <w:numId w:val="1"/>
        </w:numPr>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Учебный план</w:t>
      </w:r>
    </w:p>
    <w:p w:rsidR="00B04C5D" w:rsidRPr="001D5B23" w:rsidRDefault="00B04C5D" w:rsidP="001D5B23">
      <w:pPr>
        <w:pStyle w:val="a3"/>
        <w:ind w:left="0" w:firstLine="709"/>
        <w:jc w:val="both"/>
        <w:rPr>
          <w:rFonts w:ascii="Times New Roman" w:hAnsi="Times New Roman" w:cs="Times New Roman"/>
          <w:b/>
          <w:sz w:val="28"/>
          <w:szCs w:val="28"/>
        </w:rPr>
      </w:pPr>
    </w:p>
    <w:tbl>
      <w:tblPr>
        <w:tblStyle w:val="a4"/>
        <w:tblW w:w="0" w:type="auto"/>
        <w:tblInd w:w="284" w:type="dxa"/>
        <w:tblLayout w:type="fixed"/>
        <w:tblLook w:val="04A0" w:firstRow="1" w:lastRow="0" w:firstColumn="1" w:lastColumn="0" w:noHBand="0" w:noVBand="1"/>
      </w:tblPr>
      <w:tblGrid>
        <w:gridCol w:w="740"/>
        <w:gridCol w:w="4111"/>
        <w:gridCol w:w="850"/>
        <w:gridCol w:w="993"/>
        <w:gridCol w:w="897"/>
        <w:gridCol w:w="1336"/>
      </w:tblGrid>
      <w:tr w:rsidR="00B04C5D" w:rsidRPr="001D5B23" w:rsidTr="001C3621">
        <w:tc>
          <w:tcPr>
            <w:tcW w:w="740" w:type="dxa"/>
          </w:tcPr>
          <w:p w:rsidR="00B04C5D" w:rsidRPr="001D5B23" w:rsidRDefault="00B04C5D"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w:t>
            </w:r>
          </w:p>
        </w:tc>
        <w:tc>
          <w:tcPr>
            <w:tcW w:w="4111"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Название разделов, тем</w:t>
            </w:r>
          </w:p>
        </w:tc>
        <w:tc>
          <w:tcPr>
            <w:tcW w:w="850"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Всего часов</w:t>
            </w:r>
          </w:p>
        </w:tc>
        <w:tc>
          <w:tcPr>
            <w:tcW w:w="993"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Теория</w:t>
            </w:r>
          </w:p>
        </w:tc>
        <w:tc>
          <w:tcPr>
            <w:tcW w:w="897"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практика</w:t>
            </w:r>
          </w:p>
        </w:tc>
        <w:tc>
          <w:tcPr>
            <w:tcW w:w="1336"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Формы контроля</w:t>
            </w:r>
          </w:p>
        </w:tc>
      </w:tr>
      <w:tr w:rsidR="00B04C5D" w:rsidRPr="001D5B23" w:rsidTr="001C3621">
        <w:tc>
          <w:tcPr>
            <w:tcW w:w="740" w:type="dxa"/>
          </w:tcPr>
          <w:p w:rsidR="00B04C5D" w:rsidRPr="001D5B23" w:rsidRDefault="00B04C5D" w:rsidP="001D5B23">
            <w:pPr>
              <w:pStyle w:val="a3"/>
              <w:ind w:left="-733" w:firstLine="709"/>
              <w:jc w:val="both"/>
              <w:rPr>
                <w:rFonts w:ascii="Times New Roman" w:hAnsi="Times New Roman" w:cs="Times New Roman"/>
                <w:sz w:val="28"/>
                <w:szCs w:val="28"/>
              </w:rPr>
            </w:pPr>
            <w:r w:rsidRPr="001D5B23">
              <w:rPr>
                <w:rFonts w:ascii="Times New Roman" w:hAnsi="Times New Roman" w:cs="Times New Roman"/>
                <w:sz w:val="28"/>
                <w:szCs w:val="28"/>
              </w:rPr>
              <w:t>1</w:t>
            </w:r>
          </w:p>
        </w:tc>
        <w:tc>
          <w:tcPr>
            <w:tcW w:w="4111" w:type="dxa"/>
          </w:tcPr>
          <w:p w:rsidR="00B04C5D" w:rsidRPr="001D5B23" w:rsidRDefault="00B04C5D" w:rsidP="001D5B23">
            <w:pPr>
              <w:pStyle w:val="a3"/>
              <w:ind w:left="-736"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Раздел 1. </w:t>
            </w:r>
          </w:p>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Введение в робототехнику</w:t>
            </w:r>
          </w:p>
        </w:tc>
        <w:tc>
          <w:tcPr>
            <w:tcW w:w="850"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1</w:t>
            </w:r>
          </w:p>
        </w:tc>
        <w:tc>
          <w:tcPr>
            <w:tcW w:w="993"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1</w:t>
            </w:r>
          </w:p>
        </w:tc>
        <w:tc>
          <w:tcPr>
            <w:tcW w:w="897" w:type="dxa"/>
          </w:tcPr>
          <w:p w:rsidR="00B04C5D" w:rsidRPr="001D5B23" w:rsidRDefault="00B04C5D" w:rsidP="001D5B23">
            <w:pPr>
              <w:pStyle w:val="a3"/>
              <w:ind w:left="-736" w:firstLine="709"/>
              <w:jc w:val="both"/>
              <w:rPr>
                <w:rFonts w:ascii="Times New Roman" w:hAnsi="Times New Roman" w:cs="Times New Roman"/>
                <w:sz w:val="28"/>
                <w:szCs w:val="28"/>
              </w:rPr>
            </w:pPr>
          </w:p>
        </w:tc>
        <w:tc>
          <w:tcPr>
            <w:tcW w:w="1336" w:type="dxa"/>
          </w:tcPr>
          <w:p w:rsidR="00B04C5D" w:rsidRPr="001D5B23" w:rsidRDefault="00B04C5D" w:rsidP="001D5B23">
            <w:pPr>
              <w:pStyle w:val="a3"/>
              <w:ind w:left="-736" w:firstLine="709"/>
              <w:jc w:val="both"/>
              <w:rPr>
                <w:rFonts w:ascii="Times New Roman" w:hAnsi="Times New Roman" w:cs="Times New Roman"/>
                <w:sz w:val="28"/>
                <w:szCs w:val="28"/>
              </w:rPr>
            </w:pPr>
          </w:p>
        </w:tc>
      </w:tr>
      <w:tr w:rsidR="00B04C5D" w:rsidRPr="001D5B23" w:rsidTr="001C3621">
        <w:tc>
          <w:tcPr>
            <w:tcW w:w="740" w:type="dxa"/>
          </w:tcPr>
          <w:p w:rsidR="00B04C5D" w:rsidRPr="001D5B23" w:rsidRDefault="00B04C5D" w:rsidP="001D5B23">
            <w:pPr>
              <w:pStyle w:val="a3"/>
              <w:ind w:left="-733" w:firstLine="709"/>
              <w:jc w:val="both"/>
              <w:rPr>
                <w:rFonts w:ascii="Times New Roman" w:hAnsi="Times New Roman" w:cs="Times New Roman"/>
                <w:sz w:val="28"/>
                <w:szCs w:val="28"/>
              </w:rPr>
            </w:pPr>
            <w:r w:rsidRPr="001D5B23">
              <w:rPr>
                <w:rFonts w:ascii="Times New Roman" w:hAnsi="Times New Roman" w:cs="Times New Roman"/>
                <w:sz w:val="28"/>
                <w:szCs w:val="28"/>
              </w:rPr>
              <w:t>2</w:t>
            </w:r>
          </w:p>
        </w:tc>
        <w:tc>
          <w:tcPr>
            <w:tcW w:w="4111" w:type="dxa"/>
          </w:tcPr>
          <w:p w:rsidR="00B04C5D" w:rsidRPr="001D5B23" w:rsidRDefault="00487938" w:rsidP="001D5B23">
            <w:pPr>
              <w:pStyle w:val="a3"/>
              <w:ind w:left="-736" w:firstLine="709"/>
              <w:jc w:val="both"/>
              <w:rPr>
                <w:rFonts w:ascii="Times New Roman" w:hAnsi="Times New Roman" w:cs="Times New Roman"/>
                <w:b/>
                <w:sz w:val="28"/>
                <w:szCs w:val="28"/>
              </w:rPr>
            </w:pPr>
            <w:r w:rsidRPr="001D5B23">
              <w:rPr>
                <w:rFonts w:ascii="Times New Roman" w:hAnsi="Times New Roman" w:cs="Times New Roman"/>
                <w:b/>
                <w:sz w:val="28"/>
                <w:szCs w:val="28"/>
              </w:rPr>
              <w:t>Раздел 2. Простые механизмы</w:t>
            </w:r>
          </w:p>
        </w:tc>
        <w:tc>
          <w:tcPr>
            <w:tcW w:w="850"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32</w:t>
            </w:r>
          </w:p>
        </w:tc>
        <w:tc>
          <w:tcPr>
            <w:tcW w:w="993"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13</w:t>
            </w:r>
          </w:p>
        </w:tc>
        <w:tc>
          <w:tcPr>
            <w:tcW w:w="897"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19</w:t>
            </w:r>
          </w:p>
        </w:tc>
        <w:tc>
          <w:tcPr>
            <w:tcW w:w="1336" w:type="dxa"/>
          </w:tcPr>
          <w:p w:rsidR="00B04C5D" w:rsidRPr="001D5B23" w:rsidRDefault="00B04C5D" w:rsidP="001D5B23">
            <w:pPr>
              <w:pStyle w:val="a3"/>
              <w:ind w:left="-736" w:firstLine="709"/>
              <w:jc w:val="both"/>
              <w:rPr>
                <w:rFonts w:ascii="Times New Roman" w:hAnsi="Times New Roman" w:cs="Times New Roman"/>
                <w:sz w:val="28"/>
                <w:szCs w:val="28"/>
              </w:rPr>
            </w:pPr>
          </w:p>
        </w:tc>
      </w:tr>
      <w:tr w:rsidR="00B04C5D" w:rsidRPr="001D5B23" w:rsidTr="001C3621">
        <w:tc>
          <w:tcPr>
            <w:tcW w:w="740" w:type="dxa"/>
          </w:tcPr>
          <w:p w:rsidR="00B04C5D" w:rsidRPr="001D5B23" w:rsidRDefault="00B04C5D" w:rsidP="001D5B23">
            <w:pPr>
              <w:pStyle w:val="a3"/>
              <w:ind w:left="-733" w:firstLine="709"/>
              <w:jc w:val="both"/>
              <w:rPr>
                <w:rFonts w:ascii="Times New Roman" w:hAnsi="Times New Roman" w:cs="Times New Roman"/>
                <w:sz w:val="28"/>
                <w:szCs w:val="28"/>
              </w:rPr>
            </w:pPr>
            <w:r w:rsidRPr="001D5B23">
              <w:rPr>
                <w:rFonts w:ascii="Times New Roman" w:hAnsi="Times New Roman" w:cs="Times New Roman"/>
                <w:sz w:val="28"/>
                <w:szCs w:val="28"/>
              </w:rPr>
              <w:t>3</w:t>
            </w:r>
          </w:p>
        </w:tc>
        <w:tc>
          <w:tcPr>
            <w:tcW w:w="4111" w:type="dxa"/>
          </w:tcPr>
          <w:p w:rsidR="00B04C5D" w:rsidRPr="001D5B23" w:rsidRDefault="00487938" w:rsidP="001D5B23">
            <w:pPr>
              <w:pStyle w:val="a3"/>
              <w:ind w:left="-736" w:firstLine="709"/>
              <w:jc w:val="both"/>
              <w:rPr>
                <w:rFonts w:ascii="Times New Roman" w:hAnsi="Times New Roman" w:cs="Times New Roman"/>
                <w:b/>
                <w:sz w:val="28"/>
                <w:szCs w:val="28"/>
              </w:rPr>
            </w:pPr>
            <w:r w:rsidRPr="001D5B23">
              <w:rPr>
                <w:rFonts w:ascii="Times New Roman" w:hAnsi="Times New Roman" w:cs="Times New Roman"/>
                <w:b/>
                <w:sz w:val="28"/>
                <w:szCs w:val="28"/>
              </w:rPr>
              <w:t>Раздел 3. Сложные механизмы</w:t>
            </w:r>
          </w:p>
        </w:tc>
        <w:tc>
          <w:tcPr>
            <w:tcW w:w="850"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3</w:t>
            </w:r>
            <w:r w:rsidR="001D5B23" w:rsidRPr="001D5B23">
              <w:rPr>
                <w:rFonts w:ascii="Times New Roman" w:hAnsi="Times New Roman" w:cs="Times New Roman"/>
                <w:sz w:val="28"/>
                <w:szCs w:val="28"/>
              </w:rPr>
              <w:t>4</w:t>
            </w:r>
          </w:p>
        </w:tc>
        <w:tc>
          <w:tcPr>
            <w:tcW w:w="993"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9</w:t>
            </w:r>
          </w:p>
        </w:tc>
        <w:tc>
          <w:tcPr>
            <w:tcW w:w="897"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2</w:t>
            </w:r>
            <w:r w:rsidR="001D5B23" w:rsidRPr="001D5B23">
              <w:rPr>
                <w:rFonts w:ascii="Times New Roman" w:hAnsi="Times New Roman" w:cs="Times New Roman"/>
                <w:sz w:val="28"/>
                <w:szCs w:val="28"/>
              </w:rPr>
              <w:t>5</w:t>
            </w:r>
          </w:p>
        </w:tc>
        <w:tc>
          <w:tcPr>
            <w:tcW w:w="1336" w:type="dxa"/>
          </w:tcPr>
          <w:p w:rsidR="00B04C5D" w:rsidRPr="001D5B23" w:rsidRDefault="00B04C5D" w:rsidP="001D5B23">
            <w:pPr>
              <w:pStyle w:val="a3"/>
              <w:ind w:left="-736" w:firstLine="709"/>
              <w:jc w:val="both"/>
              <w:rPr>
                <w:rFonts w:ascii="Times New Roman" w:hAnsi="Times New Roman" w:cs="Times New Roman"/>
                <w:sz w:val="28"/>
                <w:szCs w:val="28"/>
              </w:rPr>
            </w:pPr>
          </w:p>
        </w:tc>
      </w:tr>
      <w:tr w:rsidR="00B04C5D" w:rsidRPr="001D5B23" w:rsidTr="001C3621">
        <w:tc>
          <w:tcPr>
            <w:tcW w:w="740" w:type="dxa"/>
          </w:tcPr>
          <w:p w:rsidR="00B04C5D" w:rsidRPr="001D5B23" w:rsidRDefault="00B04C5D" w:rsidP="001D5B23">
            <w:pPr>
              <w:pStyle w:val="a3"/>
              <w:ind w:left="-733" w:firstLine="709"/>
              <w:jc w:val="both"/>
              <w:rPr>
                <w:rFonts w:ascii="Times New Roman" w:hAnsi="Times New Roman" w:cs="Times New Roman"/>
                <w:sz w:val="28"/>
                <w:szCs w:val="28"/>
              </w:rPr>
            </w:pPr>
          </w:p>
        </w:tc>
        <w:tc>
          <w:tcPr>
            <w:tcW w:w="4111" w:type="dxa"/>
          </w:tcPr>
          <w:p w:rsidR="00B04C5D" w:rsidRPr="001D5B23" w:rsidRDefault="00B04C5D"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Итого</w:t>
            </w:r>
          </w:p>
        </w:tc>
        <w:tc>
          <w:tcPr>
            <w:tcW w:w="850"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64</w:t>
            </w:r>
          </w:p>
        </w:tc>
        <w:tc>
          <w:tcPr>
            <w:tcW w:w="993"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23</w:t>
            </w:r>
          </w:p>
        </w:tc>
        <w:tc>
          <w:tcPr>
            <w:tcW w:w="897" w:type="dxa"/>
          </w:tcPr>
          <w:p w:rsidR="00B04C5D" w:rsidRPr="001D5B23" w:rsidRDefault="00487938" w:rsidP="001D5B23">
            <w:pPr>
              <w:pStyle w:val="a3"/>
              <w:ind w:left="-736" w:firstLine="709"/>
              <w:jc w:val="both"/>
              <w:rPr>
                <w:rFonts w:ascii="Times New Roman" w:hAnsi="Times New Roman" w:cs="Times New Roman"/>
                <w:sz w:val="28"/>
                <w:szCs w:val="28"/>
              </w:rPr>
            </w:pPr>
            <w:r w:rsidRPr="001D5B23">
              <w:rPr>
                <w:rFonts w:ascii="Times New Roman" w:hAnsi="Times New Roman" w:cs="Times New Roman"/>
                <w:sz w:val="28"/>
                <w:szCs w:val="28"/>
              </w:rPr>
              <w:t>4</w:t>
            </w:r>
            <w:r w:rsidR="001D5B23" w:rsidRPr="001D5B23">
              <w:rPr>
                <w:rFonts w:ascii="Times New Roman" w:hAnsi="Times New Roman" w:cs="Times New Roman"/>
                <w:sz w:val="28"/>
                <w:szCs w:val="28"/>
              </w:rPr>
              <w:t>4</w:t>
            </w:r>
          </w:p>
        </w:tc>
        <w:tc>
          <w:tcPr>
            <w:tcW w:w="1336" w:type="dxa"/>
          </w:tcPr>
          <w:p w:rsidR="00B04C5D" w:rsidRPr="001D5B23" w:rsidRDefault="00B04C5D" w:rsidP="001D5B23">
            <w:pPr>
              <w:pStyle w:val="a3"/>
              <w:ind w:left="-736" w:firstLine="709"/>
              <w:jc w:val="both"/>
              <w:rPr>
                <w:rFonts w:ascii="Times New Roman" w:hAnsi="Times New Roman" w:cs="Times New Roman"/>
                <w:sz w:val="28"/>
                <w:szCs w:val="28"/>
              </w:rPr>
            </w:pPr>
          </w:p>
        </w:tc>
      </w:tr>
    </w:tbl>
    <w:p w:rsidR="00A175E2" w:rsidRPr="001D5B23" w:rsidRDefault="00A175E2" w:rsidP="001C128C">
      <w:pPr>
        <w:pStyle w:val="a3"/>
        <w:ind w:left="0" w:firstLine="709"/>
        <w:jc w:val="both"/>
        <w:rPr>
          <w:rFonts w:ascii="Times New Roman" w:hAnsi="Times New Roman" w:cs="Times New Roman"/>
          <w:sz w:val="28"/>
          <w:szCs w:val="28"/>
        </w:rPr>
      </w:pPr>
    </w:p>
    <w:p w:rsidR="007304D5" w:rsidRPr="001D5B23" w:rsidRDefault="007304D5" w:rsidP="001D5B23">
      <w:pPr>
        <w:pStyle w:val="a3"/>
        <w:ind w:left="0" w:firstLine="709"/>
        <w:jc w:val="both"/>
        <w:rPr>
          <w:rFonts w:ascii="Times New Roman" w:hAnsi="Times New Roman" w:cs="Times New Roman"/>
          <w:sz w:val="28"/>
          <w:szCs w:val="28"/>
        </w:rPr>
      </w:pPr>
    </w:p>
    <w:p w:rsidR="007304D5"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 xml:space="preserve">                                           </w:t>
      </w:r>
      <w:r w:rsidR="00DF0A40" w:rsidRPr="001D5B23">
        <w:rPr>
          <w:rFonts w:ascii="Times New Roman" w:hAnsi="Times New Roman" w:cs="Times New Roman"/>
          <w:b/>
          <w:sz w:val="28"/>
          <w:szCs w:val="28"/>
        </w:rPr>
        <w:t xml:space="preserve">3. </w:t>
      </w:r>
      <w:r w:rsidRPr="001D5B23">
        <w:rPr>
          <w:rFonts w:ascii="Times New Roman" w:hAnsi="Times New Roman" w:cs="Times New Roman"/>
          <w:b/>
          <w:sz w:val="28"/>
          <w:szCs w:val="28"/>
        </w:rPr>
        <w:t xml:space="preserve"> </w:t>
      </w:r>
      <w:r w:rsidR="007304D5" w:rsidRPr="001D5B23">
        <w:rPr>
          <w:rFonts w:ascii="Times New Roman" w:hAnsi="Times New Roman" w:cs="Times New Roman"/>
          <w:b/>
          <w:sz w:val="28"/>
          <w:szCs w:val="28"/>
        </w:rPr>
        <w:t>Содержание программы</w:t>
      </w:r>
      <w:r w:rsidR="007304D5" w:rsidRPr="001D5B23">
        <w:rPr>
          <w:rFonts w:ascii="Times New Roman" w:hAnsi="Times New Roman" w:cs="Times New Roman"/>
          <w:sz w:val="28"/>
          <w:szCs w:val="28"/>
        </w:rPr>
        <w:t>:</w:t>
      </w:r>
    </w:p>
    <w:p w:rsidR="007304D5"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Раздел 1.</w:t>
      </w:r>
    </w:p>
    <w:p w:rsidR="007304D5"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Вводное занятие. Введение в робототехнику. Теория. Цель и задачи обучения. Техника безопасности при работе с электронными устройствами. Знакомство с конструктором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Элементы набора. Обзор. Перечень терминов. Сочетания клавиш. Программное обеспечение LEGO </w:t>
      </w:r>
      <w:proofErr w:type="spellStart"/>
      <w:r w:rsidRPr="001D5B23">
        <w:rPr>
          <w:rFonts w:ascii="Times New Roman" w:hAnsi="Times New Roman" w:cs="Times New Roman"/>
          <w:sz w:val="28"/>
          <w:szCs w:val="28"/>
        </w:rPr>
        <w:t>Education</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2.0 </w:t>
      </w:r>
    </w:p>
    <w:p w:rsidR="007304D5" w:rsidRPr="001D5B23" w:rsidRDefault="007304D5"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Раздел 2</w:t>
      </w:r>
    </w:p>
    <w:p w:rsidR="00487938" w:rsidRPr="001D5B23" w:rsidRDefault="00487938"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1,2,3</w:t>
      </w:r>
    </w:p>
    <w:p w:rsidR="00487938" w:rsidRPr="001D5B23" w:rsidRDefault="004879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Простые механизмы</w:t>
      </w:r>
      <w:r w:rsidR="007304D5" w:rsidRPr="001D5B23">
        <w:rPr>
          <w:rFonts w:ascii="Times New Roman" w:hAnsi="Times New Roman" w:cs="Times New Roman"/>
          <w:sz w:val="28"/>
          <w:szCs w:val="28"/>
        </w:rPr>
        <w:t xml:space="preserve">. </w:t>
      </w:r>
      <w:r w:rsidRPr="001D5B23">
        <w:rPr>
          <w:rFonts w:ascii="Times New Roman" w:hAnsi="Times New Roman" w:cs="Times New Roman"/>
          <w:sz w:val="28"/>
          <w:szCs w:val="28"/>
        </w:rPr>
        <w:t>Понятие простого механизма.</w:t>
      </w:r>
      <w:r w:rsidR="009B79F2" w:rsidRPr="001D5B23">
        <w:rPr>
          <w:rFonts w:ascii="Times New Roman" w:hAnsi="Times New Roman" w:cs="Times New Roman"/>
          <w:sz w:val="28"/>
          <w:szCs w:val="28"/>
        </w:rPr>
        <w:t xml:space="preserve"> </w:t>
      </w:r>
      <w:r w:rsidRPr="001D5B23">
        <w:rPr>
          <w:rFonts w:ascii="Times New Roman" w:hAnsi="Times New Roman" w:cs="Times New Roman"/>
          <w:sz w:val="28"/>
          <w:szCs w:val="28"/>
        </w:rPr>
        <w:t>Общие сведения о механизмах и составных элементах. Знакомство с механизмами передачи вращения (шкивы, зубчатые колеса и т.д.)</w:t>
      </w:r>
      <w:r w:rsidR="009B79F2" w:rsidRPr="001D5B23">
        <w:rPr>
          <w:rFonts w:ascii="Times New Roman" w:hAnsi="Times New Roman" w:cs="Times New Roman"/>
          <w:sz w:val="28"/>
          <w:szCs w:val="28"/>
        </w:rPr>
        <w:t xml:space="preserve"> </w:t>
      </w:r>
      <w:r w:rsidRPr="001D5B23">
        <w:rPr>
          <w:rFonts w:ascii="Times New Roman" w:hAnsi="Times New Roman" w:cs="Times New Roman"/>
          <w:sz w:val="28"/>
          <w:szCs w:val="28"/>
        </w:rPr>
        <w:t>Привод, верчение.</w:t>
      </w:r>
      <w:r w:rsidR="009B79F2" w:rsidRPr="001D5B23">
        <w:rPr>
          <w:rFonts w:ascii="Times New Roman" w:hAnsi="Times New Roman" w:cs="Times New Roman"/>
          <w:sz w:val="28"/>
          <w:szCs w:val="28"/>
        </w:rPr>
        <w:t xml:space="preserve"> Демонстрация учителем. Практикум.</w:t>
      </w:r>
    </w:p>
    <w:p w:rsidR="00487938" w:rsidRPr="001D5B23" w:rsidRDefault="00487938"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lastRenderedPageBreak/>
        <w:t>Тема 4,5,6</w:t>
      </w:r>
    </w:p>
    <w:p w:rsidR="00F73EC3"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Тяга. Теория. Исследование. Вступительный ролик. Практика. 1. Построить и запрограммировать робот-тягач. </w:t>
      </w:r>
    </w:p>
    <w:p w:rsidR="00487938"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Вступительный ролик. </w:t>
      </w:r>
      <w:r w:rsidR="00487938" w:rsidRPr="001D5B23">
        <w:rPr>
          <w:rFonts w:ascii="Times New Roman" w:hAnsi="Times New Roman" w:cs="Times New Roman"/>
          <w:sz w:val="28"/>
          <w:szCs w:val="28"/>
        </w:rPr>
        <w:t>Конструирование робота тягача</w:t>
      </w:r>
      <w:r w:rsidR="00E0357E" w:rsidRPr="001D5B23">
        <w:rPr>
          <w:rFonts w:ascii="Times New Roman" w:hAnsi="Times New Roman" w:cs="Times New Roman"/>
          <w:sz w:val="28"/>
          <w:szCs w:val="28"/>
        </w:rPr>
        <w:t xml:space="preserve"> по инструкции. Создание </w:t>
      </w:r>
      <w:proofErr w:type="gramStart"/>
      <w:r w:rsidR="00E0357E" w:rsidRPr="001D5B23">
        <w:rPr>
          <w:rFonts w:ascii="Times New Roman" w:hAnsi="Times New Roman" w:cs="Times New Roman"/>
          <w:sz w:val="28"/>
          <w:szCs w:val="28"/>
        </w:rPr>
        <w:t>программы.</w:t>
      </w:r>
      <w:r w:rsidR="00F73EC3" w:rsidRPr="001D5B23">
        <w:rPr>
          <w:rFonts w:ascii="Times New Roman" w:hAnsi="Times New Roman" w:cs="Times New Roman"/>
          <w:sz w:val="28"/>
          <w:szCs w:val="28"/>
        </w:rPr>
        <w:t>.</w:t>
      </w:r>
      <w:proofErr w:type="gramEnd"/>
      <w:r w:rsidR="00F73EC3" w:rsidRPr="001D5B23">
        <w:rPr>
          <w:rFonts w:ascii="Times New Roman" w:hAnsi="Times New Roman" w:cs="Times New Roman"/>
          <w:sz w:val="28"/>
          <w:szCs w:val="28"/>
        </w:rPr>
        <w:t xml:space="preserve"> </w:t>
      </w:r>
      <w:r w:rsidRPr="001D5B23">
        <w:rPr>
          <w:rFonts w:ascii="Times New Roman" w:hAnsi="Times New Roman" w:cs="Times New Roman"/>
          <w:sz w:val="28"/>
          <w:szCs w:val="28"/>
        </w:rPr>
        <w:t>Техническое творчество.</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7,8,9,10</w:t>
      </w:r>
    </w:p>
    <w:p w:rsidR="00E0357E" w:rsidRPr="001D5B23" w:rsidRDefault="00E0357E" w:rsidP="001D5B23">
      <w:pPr>
        <w:ind w:firstLine="709"/>
        <w:jc w:val="both"/>
        <w:rPr>
          <w:rFonts w:ascii="Times New Roman" w:hAnsi="Times New Roman" w:cs="Times New Roman"/>
          <w:b/>
          <w:sz w:val="28"/>
          <w:szCs w:val="28"/>
        </w:rPr>
      </w:pPr>
      <w:r w:rsidRPr="001D5B23">
        <w:rPr>
          <w:rFonts w:ascii="Times New Roman" w:hAnsi="Times New Roman" w:cs="Times New Roman"/>
          <w:sz w:val="28"/>
          <w:szCs w:val="28"/>
        </w:rPr>
        <w:t xml:space="preserve">           </w:t>
      </w:r>
      <w:r w:rsidR="00487938" w:rsidRPr="001D5B23">
        <w:rPr>
          <w:rFonts w:ascii="Times New Roman" w:hAnsi="Times New Roman" w:cs="Times New Roman"/>
          <w:sz w:val="28"/>
          <w:szCs w:val="28"/>
        </w:rPr>
        <w:t>Гибкое соединение. Знакомство со способами соединений</w:t>
      </w:r>
      <w:r w:rsidRPr="001D5B23">
        <w:rPr>
          <w:rFonts w:ascii="Times New Roman" w:hAnsi="Times New Roman" w:cs="Times New Roman"/>
          <w:sz w:val="28"/>
          <w:szCs w:val="28"/>
        </w:rPr>
        <w:t xml:space="preserve">. Практическая </w:t>
      </w:r>
      <w:r w:rsidR="00252001" w:rsidRPr="001D5B23">
        <w:rPr>
          <w:rFonts w:ascii="Times New Roman" w:hAnsi="Times New Roman" w:cs="Times New Roman"/>
          <w:sz w:val="28"/>
          <w:szCs w:val="28"/>
        </w:rPr>
        <w:t xml:space="preserve">   </w:t>
      </w:r>
      <w:r w:rsidRPr="001D5B23">
        <w:rPr>
          <w:rFonts w:ascii="Times New Roman" w:hAnsi="Times New Roman" w:cs="Times New Roman"/>
          <w:sz w:val="28"/>
          <w:szCs w:val="28"/>
        </w:rPr>
        <w:t>работа.</w:t>
      </w:r>
    </w:p>
    <w:p w:rsidR="00487938" w:rsidRPr="001D5B23" w:rsidRDefault="00E0357E" w:rsidP="001D5B23">
      <w:pPr>
        <w:ind w:firstLine="709"/>
        <w:jc w:val="both"/>
        <w:rPr>
          <w:rFonts w:ascii="Times New Roman" w:hAnsi="Times New Roman" w:cs="Times New Roman"/>
          <w:b/>
          <w:sz w:val="28"/>
          <w:szCs w:val="28"/>
        </w:rPr>
      </w:pPr>
      <w:r w:rsidRPr="001D5B23">
        <w:rPr>
          <w:rFonts w:ascii="Times New Roman" w:hAnsi="Times New Roman" w:cs="Times New Roman"/>
          <w:sz w:val="28"/>
          <w:szCs w:val="28"/>
        </w:rPr>
        <w:t xml:space="preserve">          Общие </w:t>
      </w:r>
      <w:proofErr w:type="gramStart"/>
      <w:r w:rsidRPr="001D5B23">
        <w:rPr>
          <w:rFonts w:ascii="Times New Roman" w:hAnsi="Times New Roman" w:cs="Times New Roman"/>
          <w:sz w:val="28"/>
          <w:szCs w:val="28"/>
        </w:rPr>
        <w:t>сведения  о</w:t>
      </w:r>
      <w:proofErr w:type="gramEnd"/>
      <w:r w:rsidRPr="001D5B23">
        <w:rPr>
          <w:rFonts w:ascii="Times New Roman" w:hAnsi="Times New Roman" w:cs="Times New Roman"/>
          <w:sz w:val="28"/>
          <w:szCs w:val="28"/>
        </w:rPr>
        <w:t xml:space="preserve"> валы и осях, шестернях и шкивах</w:t>
      </w:r>
      <w:r w:rsidR="00487938" w:rsidRPr="001D5B23">
        <w:rPr>
          <w:rFonts w:ascii="Times New Roman" w:hAnsi="Times New Roman" w:cs="Times New Roman"/>
          <w:sz w:val="28"/>
          <w:szCs w:val="28"/>
        </w:rPr>
        <w:t xml:space="preserve">. </w:t>
      </w:r>
      <w:r w:rsidRPr="001D5B23">
        <w:rPr>
          <w:rFonts w:ascii="Times New Roman" w:hAnsi="Times New Roman" w:cs="Times New Roman"/>
          <w:sz w:val="28"/>
          <w:szCs w:val="28"/>
        </w:rPr>
        <w:t xml:space="preserve">Демонстрация учителем      </w:t>
      </w:r>
    </w:p>
    <w:p w:rsidR="00487938" w:rsidRPr="001D5B23" w:rsidRDefault="00E0357E"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способов соединений. </w:t>
      </w:r>
      <w:r w:rsidR="00487938" w:rsidRPr="001D5B23">
        <w:rPr>
          <w:rFonts w:ascii="Times New Roman" w:hAnsi="Times New Roman" w:cs="Times New Roman"/>
          <w:sz w:val="28"/>
          <w:szCs w:val="28"/>
        </w:rPr>
        <w:t>Знакомство с механизмами передачи вращения и изменения его направления</w:t>
      </w:r>
      <w:r w:rsidR="009B79F2" w:rsidRPr="001D5B23">
        <w:rPr>
          <w:rFonts w:ascii="Times New Roman" w:hAnsi="Times New Roman" w:cs="Times New Roman"/>
          <w:sz w:val="28"/>
          <w:szCs w:val="28"/>
        </w:rPr>
        <w:t>. Практикум.</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11,12,13,14,15</w:t>
      </w:r>
    </w:p>
    <w:p w:rsidR="00487938"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Скорость. Теория. Исследование. Вступительный ролик Практика. Построить гоночный автомобиль. Исследовать факторы, влияющие на скорость. Исследовать другие факторы, влияющие на скорость. </w:t>
      </w:r>
      <w:r w:rsidR="00487938" w:rsidRPr="001D5B23">
        <w:rPr>
          <w:rFonts w:ascii="Times New Roman" w:hAnsi="Times New Roman" w:cs="Times New Roman"/>
          <w:sz w:val="28"/>
          <w:szCs w:val="28"/>
        </w:rPr>
        <w:t xml:space="preserve">Исследование факторов, </w:t>
      </w:r>
      <w:proofErr w:type="gramStart"/>
      <w:r w:rsidR="00487938" w:rsidRPr="001D5B23">
        <w:rPr>
          <w:rFonts w:ascii="Times New Roman" w:hAnsi="Times New Roman" w:cs="Times New Roman"/>
          <w:sz w:val="28"/>
          <w:szCs w:val="28"/>
        </w:rPr>
        <w:t>проектов</w:t>
      </w:r>
      <w:proofErr w:type="gramEnd"/>
      <w:r w:rsidR="00487938" w:rsidRPr="001D5B23">
        <w:rPr>
          <w:rFonts w:ascii="Times New Roman" w:hAnsi="Times New Roman" w:cs="Times New Roman"/>
          <w:sz w:val="28"/>
          <w:szCs w:val="28"/>
        </w:rPr>
        <w:t xml:space="preserve"> влияющих на скорость</w:t>
      </w:r>
      <w:r w:rsidRPr="001D5B23">
        <w:rPr>
          <w:rFonts w:ascii="Times New Roman" w:hAnsi="Times New Roman" w:cs="Times New Roman"/>
          <w:sz w:val="28"/>
          <w:szCs w:val="28"/>
        </w:rPr>
        <w:t xml:space="preserve">. Техническое творчество. </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16,17,18,19</w:t>
      </w:r>
    </w:p>
    <w:p w:rsidR="009B79F2"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Метаморфоз лягушки. Теория. Исследование. Вступительный ролик Практика. 1. Построить головастика, у которого есть только глаза, длинный хвост и поначалу нет передних лапок. 2. Сфотографировать или зарисовать данный этап для документирования. 3. Создать модель молодой лягушки (лягушонка). 4. Запрограммировать молодую лягушку. 5. Превратить молодую лягушку (лягушонка) во взрослую лягушку. 6. Другие изменения внешнего вида.</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20,21</w:t>
      </w:r>
    </w:p>
    <w:p w:rsidR="00487938"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Просмотр ролика о </w:t>
      </w:r>
      <w:r w:rsidR="00487938" w:rsidRPr="001D5B23">
        <w:rPr>
          <w:rFonts w:ascii="Times New Roman" w:hAnsi="Times New Roman" w:cs="Times New Roman"/>
          <w:sz w:val="28"/>
          <w:szCs w:val="28"/>
        </w:rPr>
        <w:t>Конструирование «Землетрясение»</w:t>
      </w:r>
    </w:p>
    <w:p w:rsidR="009B79F2"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Прочность конструкции. Теория. Исследование. Вступительный ролик Практика. 1. Построить и запрограммировать симулятор землетрясения и модели зданий. 2. Собрать опытные данные, чтобы решить, пройдет ли здание испытание землетрясением.</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22,23,24</w:t>
      </w:r>
    </w:p>
    <w:p w:rsidR="00487938" w:rsidRPr="001D5B23" w:rsidRDefault="004879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Шкивы, ременная передача. Общие сведения</w:t>
      </w:r>
    </w:p>
    <w:p w:rsidR="00487938" w:rsidRPr="001D5B23" w:rsidRDefault="00487938" w:rsidP="001D5B23">
      <w:pPr>
        <w:pStyle w:val="a3"/>
        <w:ind w:left="0" w:firstLine="709"/>
        <w:jc w:val="both"/>
        <w:rPr>
          <w:rFonts w:ascii="Times New Roman" w:hAnsi="Times New Roman" w:cs="Times New Roman"/>
          <w:sz w:val="28"/>
          <w:szCs w:val="28"/>
        </w:rPr>
      </w:pPr>
      <w:proofErr w:type="spellStart"/>
      <w:r w:rsidRPr="001D5B23">
        <w:rPr>
          <w:rFonts w:ascii="Times New Roman" w:hAnsi="Times New Roman" w:cs="Times New Roman"/>
          <w:sz w:val="28"/>
          <w:szCs w:val="28"/>
        </w:rPr>
        <w:t>Майло</w:t>
      </w:r>
      <w:proofErr w:type="spellEnd"/>
      <w:r w:rsidRPr="001D5B23">
        <w:rPr>
          <w:rFonts w:ascii="Times New Roman" w:hAnsi="Times New Roman" w:cs="Times New Roman"/>
          <w:sz w:val="28"/>
          <w:szCs w:val="28"/>
        </w:rPr>
        <w:t xml:space="preserve"> с навесным датчиком.</w:t>
      </w:r>
    </w:p>
    <w:p w:rsidR="00487938" w:rsidRPr="001D5B23" w:rsidRDefault="004879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Знакомство с механизмом «Шкивы и ременная передача»</w:t>
      </w:r>
      <w:r w:rsidR="009B79F2" w:rsidRPr="001D5B23">
        <w:rPr>
          <w:rFonts w:ascii="Times New Roman" w:hAnsi="Times New Roman" w:cs="Times New Roman"/>
          <w:sz w:val="28"/>
          <w:szCs w:val="28"/>
        </w:rPr>
        <w:t>. Проектная деятельность. Практикум.</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25,26</w:t>
      </w:r>
    </w:p>
    <w:p w:rsidR="00F73EC3"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 xml:space="preserve">Растения и опылители. Теория. Исследование. Вступительный ролик Практика. 1. Создать модель пчелы и схематичного цветка. 2. Создать сценарий опыления. 3. Запрограммировать пчелу и цветок. 4. Запрограммировать новую модель опылителя, действующую иначе, чем предыдущая. </w:t>
      </w:r>
    </w:p>
    <w:p w:rsidR="00487938" w:rsidRPr="001D5B23" w:rsidRDefault="009B79F2"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Техническое творчество.</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27,28</w:t>
      </w:r>
    </w:p>
    <w:p w:rsidR="00487938"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Вступительный ролик. </w:t>
      </w:r>
      <w:r w:rsidR="00487938" w:rsidRPr="001D5B23">
        <w:rPr>
          <w:rFonts w:ascii="Times New Roman" w:hAnsi="Times New Roman" w:cs="Times New Roman"/>
          <w:sz w:val="28"/>
          <w:szCs w:val="28"/>
        </w:rPr>
        <w:t xml:space="preserve">Изготовление </w:t>
      </w:r>
      <w:r w:rsidRPr="001D5B23">
        <w:rPr>
          <w:rFonts w:ascii="Times New Roman" w:hAnsi="Times New Roman" w:cs="Times New Roman"/>
          <w:sz w:val="28"/>
          <w:szCs w:val="28"/>
        </w:rPr>
        <w:t xml:space="preserve">по инструкции </w:t>
      </w:r>
      <w:r w:rsidR="00487938" w:rsidRPr="001D5B23">
        <w:rPr>
          <w:rFonts w:ascii="Times New Roman" w:hAnsi="Times New Roman" w:cs="Times New Roman"/>
          <w:sz w:val="28"/>
          <w:szCs w:val="28"/>
        </w:rPr>
        <w:t>конструкции «Подъемник»</w:t>
      </w:r>
    </w:p>
    <w:p w:rsidR="00487938" w:rsidRPr="001D5B23" w:rsidRDefault="004879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Конструирование: Подъемник</w:t>
      </w:r>
      <w:r w:rsidR="009B79F2" w:rsidRPr="001D5B23">
        <w:rPr>
          <w:rFonts w:ascii="Times New Roman" w:hAnsi="Times New Roman" w:cs="Times New Roman"/>
          <w:sz w:val="28"/>
          <w:szCs w:val="28"/>
        </w:rPr>
        <w:t>. Практикум. Проектная деятельность.</w:t>
      </w:r>
    </w:p>
    <w:p w:rsidR="00E0357E" w:rsidRPr="001D5B23" w:rsidRDefault="00E0357E"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29,30</w:t>
      </w:r>
    </w:p>
    <w:p w:rsidR="00487938" w:rsidRPr="001D5B23" w:rsidRDefault="00487938"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Знакомство с механизмами наклона</w:t>
      </w:r>
      <w:r w:rsidR="009B79F2" w:rsidRPr="001D5B23">
        <w:rPr>
          <w:rFonts w:ascii="Times New Roman" w:hAnsi="Times New Roman" w:cs="Times New Roman"/>
          <w:sz w:val="28"/>
          <w:szCs w:val="28"/>
        </w:rPr>
        <w:t>. Практикум.</w:t>
      </w:r>
    </w:p>
    <w:p w:rsidR="00F73EC3" w:rsidRPr="001D5B23" w:rsidRDefault="001C3621" w:rsidP="001D5B23">
      <w:pPr>
        <w:ind w:firstLine="709"/>
        <w:jc w:val="both"/>
        <w:rPr>
          <w:rFonts w:ascii="Times New Roman" w:hAnsi="Times New Roman" w:cs="Times New Roman"/>
          <w:b/>
          <w:sz w:val="28"/>
          <w:szCs w:val="28"/>
        </w:rPr>
      </w:pPr>
      <w:r w:rsidRPr="001D5B23">
        <w:rPr>
          <w:rFonts w:ascii="Times New Roman" w:hAnsi="Times New Roman" w:cs="Times New Roman"/>
          <w:sz w:val="28"/>
          <w:szCs w:val="28"/>
        </w:rPr>
        <w:t xml:space="preserve">           </w:t>
      </w:r>
      <w:r w:rsidR="00F73EC3" w:rsidRPr="001D5B23">
        <w:rPr>
          <w:rFonts w:ascii="Times New Roman" w:hAnsi="Times New Roman" w:cs="Times New Roman"/>
          <w:b/>
          <w:sz w:val="28"/>
          <w:szCs w:val="28"/>
        </w:rPr>
        <w:t>Раздел 3</w:t>
      </w:r>
    </w:p>
    <w:p w:rsidR="007304D5"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Тема 1,2,3</w:t>
      </w:r>
      <w:r w:rsidR="007304D5" w:rsidRPr="001D5B23">
        <w:rPr>
          <w:rFonts w:ascii="Times New Roman" w:hAnsi="Times New Roman" w:cs="Times New Roman"/>
          <w:b/>
          <w:sz w:val="28"/>
          <w:szCs w:val="28"/>
        </w:rPr>
        <w:t>.</w:t>
      </w:r>
      <w:r w:rsidR="007304D5" w:rsidRPr="001D5B23">
        <w:rPr>
          <w:rFonts w:ascii="Times New Roman" w:hAnsi="Times New Roman" w:cs="Times New Roman"/>
          <w:sz w:val="28"/>
          <w:szCs w:val="28"/>
        </w:rPr>
        <w:t xml:space="preserve"> </w:t>
      </w:r>
    </w:p>
    <w:p w:rsidR="007304D5"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Защита от наводнений. Теория. Исследование. Вступительный ролик Практика. 1. Построение паводкового шлюза. 2.Программирование модели для открытия и закрытия паводкового шлюза. 3. Автоматизировать паводковый шлюз. 4. Продемонстрировать, как работает шлюз у каждого обучающегося при использовании датчика. </w:t>
      </w:r>
    </w:p>
    <w:p w:rsidR="007304D5" w:rsidRPr="001D5B23" w:rsidRDefault="00F73EC3"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4,5,6,7</w:t>
      </w:r>
      <w:r w:rsidR="007304D5" w:rsidRPr="001D5B23">
        <w:rPr>
          <w:rFonts w:ascii="Times New Roman" w:hAnsi="Times New Roman" w:cs="Times New Roman"/>
          <w:b/>
          <w:sz w:val="28"/>
          <w:szCs w:val="28"/>
        </w:rPr>
        <w:t>.</w:t>
      </w:r>
    </w:p>
    <w:p w:rsidR="00797712"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Спасательный десант. Теория. Исследование. Вступительный ролик Практика. 1. Построить вертолёт. 2. Запрограммировать вертолёт для перемещения вверх и вниз по тросу. 3. Спроектировать собственное устройство для десантирования или спасения. 4. Модифицировать вертолет. </w:t>
      </w:r>
    </w:p>
    <w:p w:rsidR="00F73EC3"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Тема 8,9</w:t>
      </w:r>
      <w:r w:rsidRPr="001D5B23">
        <w:rPr>
          <w:rFonts w:ascii="Times New Roman" w:hAnsi="Times New Roman" w:cs="Times New Roman"/>
          <w:sz w:val="28"/>
          <w:szCs w:val="28"/>
        </w:rPr>
        <w:t xml:space="preserve">. </w:t>
      </w:r>
    </w:p>
    <w:p w:rsidR="00F73EC3"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Повторение пройденного материала. Сборка разработанных ранее моделей. Практика. Подготовка к выставке. Практикум.</w:t>
      </w:r>
    </w:p>
    <w:p w:rsidR="00F73EC3" w:rsidRPr="001D5B23" w:rsidRDefault="00F73EC3" w:rsidP="001D5B23">
      <w:pPr>
        <w:pStyle w:val="a3"/>
        <w:ind w:left="0" w:firstLine="709"/>
        <w:jc w:val="both"/>
        <w:rPr>
          <w:rFonts w:ascii="Times New Roman" w:hAnsi="Times New Roman" w:cs="Times New Roman"/>
          <w:sz w:val="28"/>
          <w:szCs w:val="28"/>
        </w:rPr>
      </w:pPr>
    </w:p>
    <w:p w:rsidR="00797712"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Тема</w:t>
      </w:r>
      <w:r w:rsidR="007304D5" w:rsidRPr="001D5B23">
        <w:rPr>
          <w:rFonts w:ascii="Times New Roman" w:hAnsi="Times New Roman" w:cs="Times New Roman"/>
          <w:b/>
          <w:sz w:val="28"/>
          <w:szCs w:val="28"/>
        </w:rPr>
        <w:t xml:space="preserve"> 10</w:t>
      </w:r>
      <w:r w:rsidRPr="001D5B23">
        <w:rPr>
          <w:rFonts w:ascii="Times New Roman" w:hAnsi="Times New Roman" w:cs="Times New Roman"/>
          <w:b/>
          <w:sz w:val="28"/>
          <w:szCs w:val="28"/>
        </w:rPr>
        <w:t>,11,12</w:t>
      </w:r>
      <w:r w:rsidR="007304D5" w:rsidRPr="001D5B23">
        <w:rPr>
          <w:rFonts w:ascii="Times New Roman" w:hAnsi="Times New Roman" w:cs="Times New Roman"/>
          <w:b/>
          <w:sz w:val="28"/>
          <w:szCs w:val="28"/>
        </w:rPr>
        <w:t>.</w:t>
      </w:r>
      <w:r w:rsidR="007304D5" w:rsidRPr="001D5B23">
        <w:rPr>
          <w:rFonts w:ascii="Times New Roman" w:hAnsi="Times New Roman" w:cs="Times New Roman"/>
          <w:sz w:val="28"/>
          <w:szCs w:val="28"/>
        </w:rPr>
        <w:t xml:space="preserve"> </w:t>
      </w:r>
    </w:p>
    <w:p w:rsidR="00797712" w:rsidRPr="001D5B23" w:rsidRDefault="007304D5"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sz w:val="28"/>
          <w:szCs w:val="28"/>
        </w:rPr>
        <w:t xml:space="preserve">Сортировка отходов. Теория. Исследование. Вступительный ролик Практика. 1. Собрать сортировочную машину. 2. Запрограммировать кузов грузовика. 3. Проектирование других решений. </w:t>
      </w:r>
      <w:r w:rsidRPr="001D5B23">
        <w:rPr>
          <w:rFonts w:ascii="Times New Roman" w:hAnsi="Times New Roman" w:cs="Times New Roman"/>
          <w:b/>
          <w:sz w:val="28"/>
          <w:szCs w:val="28"/>
        </w:rPr>
        <w:t xml:space="preserve"> </w:t>
      </w:r>
    </w:p>
    <w:p w:rsidR="00797712"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Тема 13,14</w:t>
      </w:r>
      <w:r w:rsidR="007304D5" w:rsidRPr="001D5B23">
        <w:rPr>
          <w:rFonts w:ascii="Times New Roman" w:hAnsi="Times New Roman" w:cs="Times New Roman"/>
          <w:b/>
          <w:sz w:val="28"/>
          <w:szCs w:val="28"/>
        </w:rPr>
        <w:t>.</w:t>
      </w:r>
      <w:r w:rsidR="007304D5" w:rsidRPr="001D5B23">
        <w:rPr>
          <w:rFonts w:ascii="Times New Roman" w:hAnsi="Times New Roman" w:cs="Times New Roman"/>
          <w:sz w:val="28"/>
          <w:szCs w:val="28"/>
        </w:rPr>
        <w:t xml:space="preserve"> </w:t>
      </w:r>
    </w:p>
    <w:p w:rsidR="00797712"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Модуль «Хищник и жертва». Теория. Исследование. Изучить развивающиеся отношения между различными видами хищников и их жертвами. Практика. 1. Создать модель хищника или жертвы для описания отношений между хищником и его жертвой. 2. Изучить Библиотеку проектирования, </w:t>
      </w:r>
      <w:proofErr w:type="gramStart"/>
      <w:r w:rsidRPr="001D5B23">
        <w:rPr>
          <w:rFonts w:ascii="Times New Roman" w:hAnsi="Times New Roman" w:cs="Times New Roman"/>
          <w:sz w:val="28"/>
          <w:szCs w:val="28"/>
        </w:rPr>
        <w:t>3.Поэкспериментировать</w:t>
      </w:r>
      <w:proofErr w:type="gramEnd"/>
      <w:r w:rsidRPr="001D5B23">
        <w:rPr>
          <w:rFonts w:ascii="Times New Roman" w:hAnsi="Times New Roman" w:cs="Times New Roman"/>
          <w:sz w:val="28"/>
          <w:szCs w:val="28"/>
        </w:rPr>
        <w:t xml:space="preserve"> и создать собственные решения, изменяя базовую модель, подходящую для своих целей. </w:t>
      </w:r>
    </w:p>
    <w:p w:rsidR="00797712" w:rsidRPr="001D5B23" w:rsidRDefault="00F73EC3"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lastRenderedPageBreak/>
        <w:t>Тема 15</w:t>
      </w:r>
      <w:r w:rsidR="007304D5" w:rsidRPr="001D5B23">
        <w:rPr>
          <w:rFonts w:ascii="Times New Roman" w:hAnsi="Times New Roman" w:cs="Times New Roman"/>
          <w:b/>
          <w:sz w:val="28"/>
          <w:szCs w:val="28"/>
        </w:rPr>
        <w:t>.</w:t>
      </w:r>
      <w:r w:rsidR="007304D5" w:rsidRPr="001D5B23">
        <w:rPr>
          <w:rFonts w:ascii="Times New Roman" w:hAnsi="Times New Roman" w:cs="Times New Roman"/>
          <w:sz w:val="28"/>
          <w:szCs w:val="28"/>
        </w:rPr>
        <w:t xml:space="preserve"> </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Язык животных. Теория. Исследование. Изучить биолюминесценцию в животном мире. Другие животные для общения используют звуки и движения. Предложить обучающимся изучить различные виды социального взаимодействия, чтобы определить, как эти виды общения помогают животным в выживании, поиске партнеров и размножении. Практика. Создание. Обучающиеся создают существа и иллюстрируют их способ общения. Модель должна отображать один конкретный тип социального взаимодействия, например свечение, движение или звук.</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w:t>
      </w:r>
      <w:r w:rsidR="00086D6F" w:rsidRPr="001D5B23">
        <w:rPr>
          <w:rFonts w:ascii="Times New Roman" w:hAnsi="Times New Roman" w:cs="Times New Roman"/>
          <w:b/>
          <w:sz w:val="28"/>
          <w:szCs w:val="28"/>
        </w:rPr>
        <w:t>Тема 16,17,18</w:t>
      </w:r>
      <w:r w:rsidRPr="001D5B23">
        <w:rPr>
          <w:rFonts w:ascii="Times New Roman" w:hAnsi="Times New Roman" w:cs="Times New Roman"/>
          <w:b/>
          <w:sz w:val="28"/>
          <w:szCs w:val="28"/>
        </w:rPr>
        <w:t>.</w:t>
      </w:r>
      <w:r w:rsidRPr="001D5B23">
        <w:rPr>
          <w:rFonts w:ascii="Times New Roman" w:hAnsi="Times New Roman" w:cs="Times New Roman"/>
          <w:sz w:val="28"/>
          <w:szCs w:val="28"/>
        </w:rPr>
        <w:t xml:space="preserve"> </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«Экстремальная среда обитания». Теория. Исследование. Изучить различные среды обитания животных, климат, питание, укрытие и доступные ресурсы способствуют выживанию вида животных Практика. Создание. Обучающиеся создают животное и среду его обитания, показывая, как животное приспособилось к окружающим условиям </w:t>
      </w:r>
    </w:p>
    <w:p w:rsidR="003A550B" w:rsidRPr="001D5B23" w:rsidRDefault="00086D6F"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Тема 19,20</w:t>
      </w:r>
      <w:r w:rsidR="007304D5" w:rsidRPr="001D5B23">
        <w:rPr>
          <w:rFonts w:ascii="Times New Roman" w:hAnsi="Times New Roman" w:cs="Times New Roman"/>
          <w:sz w:val="28"/>
          <w:szCs w:val="28"/>
        </w:rPr>
        <w:t>.</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«Исследование космоса» Теория. Исследование. Предложить обучающимся изучить роботы-вездеходы и множество их интересных функций и возможностей. Практика. Создание. Обучающиеся проектируют, конструируют и тестируют робот-вездеход. </w:t>
      </w:r>
    </w:p>
    <w:p w:rsidR="003A550B" w:rsidRPr="001D5B23" w:rsidRDefault="00F73EC3"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Тема </w:t>
      </w:r>
      <w:r w:rsidR="00086D6F" w:rsidRPr="001D5B23">
        <w:rPr>
          <w:rFonts w:ascii="Times New Roman" w:hAnsi="Times New Roman" w:cs="Times New Roman"/>
          <w:b/>
          <w:sz w:val="28"/>
          <w:szCs w:val="28"/>
        </w:rPr>
        <w:t>21,22</w:t>
      </w:r>
      <w:r w:rsidR="007304D5" w:rsidRPr="001D5B23">
        <w:rPr>
          <w:rFonts w:ascii="Times New Roman" w:hAnsi="Times New Roman" w:cs="Times New Roman"/>
          <w:b/>
          <w:sz w:val="28"/>
          <w:szCs w:val="28"/>
        </w:rPr>
        <w:t xml:space="preserve">. </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«Предупреждение об опасности» Теория. Исследование. Предложить детям исследовать оборудование и системы оповещения. Практика. Создание. Обучающиеся проектируют, собирают и тестируют устройства оповещения об ураганах, ливнях, пожарах, землетрясениях или других стихийных бедствиях.</w:t>
      </w:r>
    </w:p>
    <w:p w:rsidR="003A550B" w:rsidRPr="001D5B23" w:rsidRDefault="007304D5"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sz w:val="28"/>
          <w:szCs w:val="28"/>
        </w:rPr>
        <w:t xml:space="preserve"> </w:t>
      </w:r>
      <w:r w:rsidR="00086D6F" w:rsidRPr="001D5B23">
        <w:rPr>
          <w:rFonts w:ascii="Times New Roman" w:hAnsi="Times New Roman" w:cs="Times New Roman"/>
          <w:b/>
          <w:sz w:val="28"/>
          <w:szCs w:val="28"/>
        </w:rPr>
        <w:t>Тема23,24</w:t>
      </w:r>
      <w:r w:rsidRPr="001D5B23">
        <w:rPr>
          <w:rFonts w:ascii="Times New Roman" w:hAnsi="Times New Roman" w:cs="Times New Roman"/>
          <w:b/>
          <w:sz w:val="28"/>
          <w:szCs w:val="28"/>
        </w:rPr>
        <w:t xml:space="preserve">. </w:t>
      </w:r>
    </w:p>
    <w:p w:rsidR="003A550B"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«Очистка океана» Теория. Исследование. 9 Очень важно очистить океаны от полиэтиленовых пакетов, бутылок, контейнеров и другого мусора, который ставит под угрозу существование морских животных, рыб и среды их обитания. Практика. Создание. Обучающиеся проектируют и собирают транспортное средство или устройство для сбора пластиковых отходов. </w:t>
      </w:r>
    </w:p>
    <w:p w:rsidR="003A550B" w:rsidRPr="001D5B23" w:rsidRDefault="00086D6F"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25,26</w:t>
      </w:r>
      <w:r w:rsidR="007304D5" w:rsidRPr="001D5B23">
        <w:rPr>
          <w:rFonts w:ascii="Times New Roman" w:hAnsi="Times New Roman" w:cs="Times New Roman"/>
          <w:b/>
          <w:sz w:val="28"/>
          <w:szCs w:val="28"/>
        </w:rPr>
        <w:t xml:space="preserve">. </w:t>
      </w:r>
    </w:p>
    <w:p w:rsidR="00086D6F" w:rsidRPr="001D5B23" w:rsidRDefault="00086D6F"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«Перемещение предметов» Теория. Исследование. Предложить обучающимся изучить конструкции погрузчиков и другие способы перемещения объектов и пронаблюдать, как эти устройства поднимают и перемещают материалы. Практика. Создание. Обучающиеся проектируют и собирают транспортное средство или устройство для подъема, перемещения и (или) упаковки заранее определенного набора объектов. </w:t>
      </w:r>
    </w:p>
    <w:p w:rsidR="003A550B" w:rsidRPr="001D5B23" w:rsidRDefault="00086D6F"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27</w:t>
      </w:r>
      <w:r w:rsidR="007304D5" w:rsidRPr="001D5B23">
        <w:rPr>
          <w:rFonts w:ascii="Times New Roman" w:hAnsi="Times New Roman" w:cs="Times New Roman"/>
          <w:b/>
          <w:sz w:val="28"/>
          <w:szCs w:val="28"/>
        </w:rPr>
        <w:t xml:space="preserve">. </w:t>
      </w:r>
    </w:p>
    <w:p w:rsidR="00086D6F" w:rsidRPr="001D5B23" w:rsidRDefault="00086D6F"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lastRenderedPageBreak/>
        <w:t>Бобина. Теория. Изучение механизмов с использованием бобины. Исследование. Создание моделей с использованием бобины.</w:t>
      </w:r>
    </w:p>
    <w:p w:rsidR="00086D6F" w:rsidRPr="001D5B23" w:rsidRDefault="00086D6F"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Тема 28,29. </w:t>
      </w:r>
    </w:p>
    <w:p w:rsidR="00086D6F" w:rsidRPr="001D5B23" w:rsidRDefault="00086D6F"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Повторение пройденного материала. Создание собственного проекта. Творческое конструирование. Защита проектов. </w:t>
      </w:r>
    </w:p>
    <w:p w:rsidR="003A550B" w:rsidRPr="001D5B23" w:rsidRDefault="00086D6F"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Тема 30,31</w:t>
      </w:r>
      <w:r w:rsidR="007304D5" w:rsidRPr="001D5B23">
        <w:rPr>
          <w:rFonts w:ascii="Times New Roman" w:hAnsi="Times New Roman" w:cs="Times New Roman"/>
          <w:b/>
          <w:sz w:val="28"/>
          <w:szCs w:val="28"/>
        </w:rPr>
        <w:t xml:space="preserve">. </w:t>
      </w:r>
    </w:p>
    <w:p w:rsidR="007304D5" w:rsidRPr="001D5B23" w:rsidRDefault="007304D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Итоговое занятие. Аттестационная проектная работа. Практика. 1. Разбить обучающихся на рабочие группы, либо индивидуально. 2. Выявить с обучающимися существующую проблему общественного или техногенного характера. 3. Определить источники необходимой информации. 4. Определить способы сбора и анализа информации. 5. Определить способы представления результатов (формы проекта) 6. Установить критерии оценки результатов проекта. 7. Распределить задачи (обязанности) между членами группы (в случае групповой формы работы). Задача педагога - осуществлять непрерывный контроль над проектной деятельностью учащихся, с целью коррекции результатов. Завершающим этапом служит очная форма защиты проектов, которая организовывается для родителей и сетевых партнеров программы</w:t>
      </w:r>
      <w:r w:rsidR="003A65F4" w:rsidRPr="001D5B23">
        <w:rPr>
          <w:rFonts w:ascii="Times New Roman" w:hAnsi="Times New Roman" w:cs="Times New Roman"/>
          <w:sz w:val="28"/>
          <w:szCs w:val="28"/>
        </w:rPr>
        <w:t xml:space="preserve">. </w:t>
      </w:r>
    </w:p>
    <w:p w:rsidR="0076079F" w:rsidRPr="001D5B23" w:rsidRDefault="0076079F" w:rsidP="001D5B23">
      <w:pPr>
        <w:pStyle w:val="a3"/>
        <w:ind w:left="0" w:firstLine="709"/>
        <w:jc w:val="both"/>
        <w:rPr>
          <w:rFonts w:ascii="Times New Roman" w:hAnsi="Times New Roman" w:cs="Times New Roman"/>
          <w:b/>
          <w:sz w:val="28"/>
          <w:szCs w:val="28"/>
        </w:rPr>
      </w:pPr>
    </w:p>
    <w:p w:rsidR="003A65F4" w:rsidRPr="001D5B23" w:rsidRDefault="003A65F4"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Основные требования к знаниям и умениям</w:t>
      </w:r>
      <w:r w:rsidR="001D5B23" w:rsidRPr="001D5B23">
        <w:rPr>
          <w:rFonts w:ascii="Times New Roman" w:hAnsi="Times New Roman" w:cs="Times New Roman"/>
          <w:b/>
          <w:sz w:val="28"/>
          <w:szCs w:val="28"/>
        </w:rPr>
        <w:t xml:space="preserve"> </w:t>
      </w:r>
      <w:r w:rsidRPr="001D5B23">
        <w:rPr>
          <w:rFonts w:ascii="Times New Roman" w:hAnsi="Times New Roman" w:cs="Times New Roman"/>
          <w:b/>
          <w:sz w:val="28"/>
          <w:szCs w:val="28"/>
        </w:rPr>
        <w:t xml:space="preserve">учащихся к концу   </w:t>
      </w:r>
      <w:r w:rsidR="00252001" w:rsidRPr="001D5B23">
        <w:rPr>
          <w:rFonts w:ascii="Times New Roman" w:hAnsi="Times New Roman" w:cs="Times New Roman"/>
          <w:b/>
          <w:sz w:val="28"/>
          <w:szCs w:val="28"/>
        </w:rPr>
        <w:t>202</w:t>
      </w:r>
      <w:r w:rsidR="001D5B23" w:rsidRPr="001D5B23">
        <w:rPr>
          <w:rFonts w:ascii="Times New Roman" w:hAnsi="Times New Roman" w:cs="Times New Roman"/>
          <w:b/>
          <w:sz w:val="28"/>
          <w:szCs w:val="28"/>
        </w:rPr>
        <w:t>3</w:t>
      </w:r>
      <w:r w:rsidR="00252001" w:rsidRPr="001D5B23">
        <w:rPr>
          <w:rFonts w:ascii="Times New Roman" w:hAnsi="Times New Roman" w:cs="Times New Roman"/>
          <w:b/>
          <w:sz w:val="28"/>
          <w:szCs w:val="28"/>
        </w:rPr>
        <w:t>/202</w:t>
      </w:r>
      <w:r w:rsidR="001D5B23" w:rsidRPr="001D5B23">
        <w:rPr>
          <w:rFonts w:ascii="Times New Roman" w:hAnsi="Times New Roman" w:cs="Times New Roman"/>
          <w:b/>
          <w:sz w:val="28"/>
          <w:szCs w:val="28"/>
        </w:rPr>
        <w:t>5</w:t>
      </w:r>
      <w:r w:rsidR="00252001" w:rsidRPr="001D5B23">
        <w:rPr>
          <w:rFonts w:ascii="Times New Roman" w:hAnsi="Times New Roman" w:cs="Times New Roman"/>
          <w:b/>
          <w:sz w:val="28"/>
          <w:szCs w:val="28"/>
        </w:rPr>
        <w:t xml:space="preserve"> </w:t>
      </w:r>
      <w:r w:rsidRPr="001D5B23">
        <w:rPr>
          <w:rFonts w:ascii="Times New Roman" w:hAnsi="Times New Roman" w:cs="Times New Roman"/>
          <w:b/>
          <w:sz w:val="28"/>
          <w:szCs w:val="28"/>
        </w:rPr>
        <w:t>учебного го</w:t>
      </w:r>
      <w:r w:rsidR="00252001" w:rsidRPr="001D5B23">
        <w:rPr>
          <w:rFonts w:ascii="Times New Roman" w:hAnsi="Times New Roman" w:cs="Times New Roman"/>
          <w:b/>
          <w:sz w:val="28"/>
          <w:szCs w:val="28"/>
        </w:rPr>
        <w:t>да</w:t>
      </w:r>
    </w:p>
    <w:p w:rsidR="00252001" w:rsidRPr="001D5B23" w:rsidRDefault="00252001" w:rsidP="001D5B23">
      <w:pPr>
        <w:shd w:val="clear" w:color="auto" w:fill="FFFFFF"/>
        <w:spacing w:after="150" w:line="240" w:lineRule="auto"/>
        <w:ind w:firstLine="709"/>
        <w:jc w:val="both"/>
        <w:rPr>
          <w:rFonts w:ascii="Times New Roman" w:eastAsia="Times New Roman" w:hAnsi="Times New Roman" w:cs="Times New Roman"/>
          <w:b/>
          <w:i/>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      </w:t>
      </w:r>
      <w:r w:rsidRPr="001D5B23">
        <w:rPr>
          <w:rFonts w:ascii="Times New Roman" w:eastAsia="Times New Roman" w:hAnsi="Times New Roman" w:cs="Times New Roman"/>
          <w:b/>
          <w:i/>
          <w:color w:val="000000"/>
          <w:sz w:val="28"/>
          <w:szCs w:val="28"/>
          <w:lang w:eastAsia="ru-RU"/>
        </w:rPr>
        <w:t>Должны знать</w:t>
      </w:r>
      <w:r w:rsidRPr="001D5B23">
        <w:rPr>
          <w:rFonts w:ascii="Times New Roman" w:eastAsia="Times New Roman" w:hAnsi="Times New Roman" w:cs="Times New Roman"/>
          <w:b/>
          <w:i/>
          <w:iCs/>
          <w:color w:val="000000"/>
          <w:sz w:val="28"/>
          <w:szCs w:val="28"/>
          <w:lang w:eastAsia="ru-RU"/>
        </w:rPr>
        <w:t>:</w:t>
      </w:r>
    </w:p>
    <w:p w:rsidR="00252001" w:rsidRPr="001D5B23" w:rsidRDefault="00252001" w:rsidP="001D5B23">
      <w:pPr>
        <w:numPr>
          <w:ilvl w:val="0"/>
          <w:numId w:val="9"/>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принципы и технологию сборки</w:t>
      </w:r>
      <w:r w:rsidRPr="001D5B23">
        <w:rPr>
          <w:rFonts w:ascii="Times New Roman" w:hAnsi="Times New Roman" w:cs="Times New Roman"/>
          <w:sz w:val="28"/>
          <w:szCs w:val="28"/>
        </w:rPr>
        <w:t xml:space="preserve"> </w:t>
      </w:r>
      <w:r w:rsidRPr="001D5B23">
        <w:rPr>
          <w:rFonts w:ascii="Times New Roman" w:eastAsia="Times New Roman" w:hAnsi="Times New Roman" w:cs="Times New Roman"/>
          <w:color w:val="000000"/>
          <w:sz w:val="28"/>
          <w:szCs w:val="28"/>
          <w:lang w:eastAsia="ru-RU"/>
        </w:rPr>
        <w:t xml:space="preserve">LEGO </w:t>
      </w:r>
      <w:proofErr w:type="spellStart"/>
      <w:r w:rsidRPr="001D5B23">
        <w:rPr>
          <w:rFonts w:ascii="Times New Roman" w:eastAsia="Times New Roman" w:hAnsi="Times New Roman" w:cs="Times New Roman"/>
          <w:color w:val="000000"/>
          <w:sz w:val="28"/>
          <w:szCs w:val="28"/>
          <w:lang w:eastAsia="ru-RU"/>
        </w:rPr>
        <w:t>Education</w:t>
      </w:r>
      <w:proofErr w:type="spellEnd"/>
      <w:r w:rsidRPr="001D5B23">
        <w:rPr>
          <w:rFonts w:ascii="Times New Roman" w:eastAsia="Times New Roman" w:hAnsi="Times New Roman" w:cs="Times New Roman"/>
          <w:color w:val="000000"/>
          <w:sz w:val="28"/>
          <w:szCs w:val="28"/>
          <w:lang w:eastAsia="ru-RU"/>
        </w:rPr>
        <w:t xml:space="preserve"> </w:t>
      </w:r>
      <w:proofErr w:type="spellStart"/>
      <w:r w:rsidRPr="001D5B23">
        <w:rPr>
          <w:rFonts w:ascii="Times New Roman" w:eastAsia="Times New Roman" w:hAnsi="Times New Roman" w:cs="Times New Roman"/>
          <w:color w:val="000000"/>
          <w:sz w:val="28"/>
          <w:szCs w:val="28"/>
          <w:lang w:eastAsia="ru-RU"/>
        </w:rPr>
        <w:t>WeDo</w:t>
      </w:r>
      <w:proofErr w:type="spellEnd"/>
      <w:r w:rsidRPr="001D5B23">
        <w:rPr>
          <w:rFonts w:ascii="Times New Roman" w:eastAsia="Times New Roman" w:hAnsi="Times New Roman" w:cs="Times New Roman"/>
          <w:color w:val="000000"/>
          <w:sz w:val="28"/>
          <w:szCs w:val="28"/>
          <w:lang w:eastAsia="ru-RU"/>
        </w:rPr>
        <w:t xml:space="preserve"> </w:t>
      </w:r>
      <w:proofErr w:type="gramStart"/>
      <w:r w:rsidRPr="001D5B23">
        <w:rPr>
          <w:rFonts w:ascii="Times New Roman" w:eastAsia="Times New Roman" w:hAnsi="Times New Roman" w:cs="Times New Roman"/>
          <w:color w:val="000000"/>
          <w:sz w:val="28"/>
          <w:szCs w:val="28"/>
          <w:lang w:eastAsia="ru-RU"/>
        </w:rPr>
        <w:t>2.0  роботов</w:t>
      </w:r>
      <w:proofErr w:type="gramEnd"/>
    </w:p>
    <w:p w:rsidR="00252001" w:rsidRPr="001D5B23" w:rsidRDefault="00252001" w:rsidP="001D5B23">
      <w:pPr>
        <w:numPr>
          <w:ilvl w:val="0"/>
          <w:numId w:val="9"/>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названия деталей из</w:t>
      </w:r>
      <w:r w:rsidRPr="001D5B23">
        <w:rPr>
          <w:rFonts w:ascii="Times New Roman" w:hAnsi="Times New Roman" w:cs="Times New Roman"/>
          <w:sz w:val="28"/>
          <w:szCs w:val="28"/>
        </w:rPr>
        <w:t xml:space="preserve"> </w:t>
      </w:r>
      <w:r w:rsidRPr="001D5B23">
        <w:rPr>
          <w:rFonts w:ascii="Times New Roman" w:eastAsia="Times New Roman" w:hAnsi="Times New Roman" w:cs="Times New Roman"/>
          <w:color w:val="000000"/>
          <w:sz w:val="28"/>
          <w:szCs w:val="28"/>
          <w:lang w:eastAsia="ru-RU"/>
        </w:rPr>
        <w:t xml:space="preserve">LEGO </w:t>
      </w:r>
      <w:proofErr w:type="spellStart"/>
      <w:r w:rsidRPr="001D5B23">
        <w:rPr>
          <w:rFonts w:ascii="Times New Roman" w:eastAsia="Times New Roman" w:hAnsi="Times New Roman" w:cs="Times New Roman"/>
          <w:color w:val="000000"/>
          <w:sz w:val="28"/>
          <w:szCs w:val="28"/>
          <w:lang w:eastAsia="ru-RU"/>
        </w:rPr>
        <w:t>Education</w:t>
      </w:r>
      <w:proofErr w:type="spellEnd"/>
      <w:r w:rsidRPr="001D5B23">
        <w:rPr>
          <w:rFonts w:ascii="Times New Roman" w:eastAsia="Times New Roman" w:hAnsi="Times New Roman" w:cs="Times New Roman"/>
          <w:color w:val="000000"/>
          <w:sz w:val="28"/>
          <w:szCs w:val="28"/>
          <w:lang w:eastAsia="ru-RU"/>
        </w:rPr>
        <w:t xml:space="preserve"> </w:t>
      </w:r>
      <w:proofErr w:type="spellStart"/>
      <w:r w:rsidRPr="001D5B23">
        <w:rPr>
          <w:rFonts w:ascii="Times New Roman" w:eastAsia="Times New Roman" w:hAnsi="Times New Roman" w:cs="Times New Roman"/>
          <w:color w:val="000000"/>
          <w:sz w:val="28"/>
          <w:szCs w:val="28"/>
          <w:lang w:eastAsia="ru-RU"/>
        </w:rPr>
        <w:t>WeDo</w:t>
      </w:r>
      <w:proofErr w:type="spellEnd"/>
      <w:r w:rsidRPr="001D5B23">
        <w:rPr>
          <w:rFonts w:ascii="Times New Roman" w:eastAsia="Times New Roman" w:hAnsi="Times New Roman" w:cs="Times New Roman"/>
          <w:color w:val="000000"/>
          <w:sz w:val="28"/>
          <w:szCs w:val="28"/>
          <w:lang w:eastAsia="ru-RU"/>
        </w:rPr>
        <w:t xml:space="preserve"> 2.0 набора;</w:t>
      </w:r>
    </w:p>
    <w:p w:rsidR="00252001" w:rsidRPr="001D5B23" w:rsidRDefault="00252001" w:rsidP="001D5B23">
      <w:pPr>
        <w:numPr>
          <w:ilvl w:val="0"/>
          <w:numId w:val="9"/>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принципы работы датчиков</w:t>
      </w:r>
    </w:p>
    <w:p w:rsidR="00252001" w:rsidRPr="001D5B23" w:rsidRDefault="00252001" w:rsidP="001D5B23">
      <w:pPr>
        <w:numPr>
          <w:ilvl w:val="0"/>
          <w:numId w:val="9"/>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линейные программы, простые программы с ветвлением и циклами в среде </w:t>
      </w:r>
      <w:proofErr w:type="gramStart"/>
      <w:r w:rsidRPr="001D5B23">
        <w:rPr>
          <w:rFonts w:ascii="Times New Roman" w:eastAsia="Times New Roman" w:hAnsi="Times New Roman" w:cs="Times New Roman"/>
          <w:color w:val="000000"/>
          <w:sz w:val="28"/>
          <w:szCs w:val="28"/>
          <w:lang w:eastAsia="ru-RU"/>
        </w:rPr>
        <w:t>программирования ,</w:t>
      </w:r>
      <w:proofErr w:type="gramEnd"/>
    </w:p>
    <w:p w:rsidR="00252001" w:rsidRPr="001D5B23" w:rsidRDefault="00252001" w:rsidP="001D5B23">
      <w:pPr>
        <w:numPr>
          <w:ilvl w:val="0"/>
          <w:numId w:val="9"/>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правила организации рабочего места и необходимые правила техники безопасности в процессе всех этапов конструирования.</w:t>
      </w:r>
    </w:p>
    <w:p w:rsidR="00252001" w:rsidRPr="001D5B23" w:rsidRDefault="00252001" w:rsidP="001D5B23">
      <w:pPr>
        <w:shd w:val="clear" w:color="auto" w:fill="FFFFFF"/>
        <w:spacing w:after="150" w:line="240" w:lineRule="auto"/>
        <w:ind w:firstLine="709"/>
        <w:jc w:val="both"/>
        <w:rPr>
          <w:rFonts w:ascii="Times New Roman" w:eastAsia="Times New Roman" w:hAnsi="Times New Roman" w:cs="Times New Roman"/>
          <w:b/>
          <w:i/>
          <w:color w:val="000000"/>
          <w:sz w:val="28"/>
          <w:szCs w:val="28"/>
          <w:lang w:eastAsia="ru-RU"/>
        </w:rPr>
      </w:pPr>
      <w:r w:rsidRPr="001D5B23">
        <w:rPr>
          <w:rFonts w:ascii="Times New Roman" w:eastAsia="Times New Roman" w:hAnsi="Times New Roman" w:cs="Times New Roman"/>
          <w:b/>
          <w:i/>
          <w:color w:val="000000"/>
          <w:sz w:val="28"/>
          <w:szCs w:val="28"/>
          <w:lang w:eastAsia="ru-RU"/>
        </w:rPr>
        <w:t xml:space="preserve">     Должны уметь:</w:t>
      </w:r>
    </w:p>
    <w:p w:rsidR="00252001" w:rsidRPr="001D5B23" w:rsidRDefault="00252001" w:rsidP="001D5B23">
      <w:pPr>
        <w:numPr>
          <w:ilvl w:val="0"/>
          <w:numId w:val="10"/>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 xml:space="preserve">самостоятельно строить LEGO </w:t>
      </w:r>
      <w:proofErr w:type="spellStart"/>
      <w:r w:rsidRPr="001D5B23">
        <w:rPr>
          <w:rFonts w:ascii="Times New Roman" w:eastAsia="Times New Roman" w:hAnsi="Times New Roman" w:cs="Times New Roman"/>
          <w:color w:val="000000"/>
          <w:sz w:val="28"/>
          <w:szCs w:val="28"/>
          <w:lang w:eastAsia="ru-RU"/>
        </w:rPr>
        <w:t>Education</w:t>
      </w:r>
      <w:proofErr w:type="spellEnd"/>
      <w:r w:rsidRPr="001D5B23">
        <w:rPr>
          <w:rFonts w:ascii="Times New Roman" w:eastAsia="Times New Roman" w:hAnsi="Times New Roman" w:cs="Times New Roman"/>
          <w:color w:val="000000"/>
          <w:sz w:val="28"/>
          <w:szCs w:val="28"/>
          <w:lang w:eastAsia="ru-RU"/>
        </w:rPr>
        <w:t xml:space="preserve"> </w:t>
      </w:r>
      <w:proofErr w:type="spellStart"/>
      <w:r w:rsidRPr="001D5B23">
        <w:rPr>
          <w:rFonts w:ascii="Times New Roman" w:eastAsia="Times New Roman" w:hAnsi="Times New Roman" w:cs="Times New Roman"/>
          <w:color w:val="000000"/>
          <w:sz w:val="28"/>
          <w:szCs w:val="28"/>
          <w:lang w:eastAsia="ru-RU"/>
        </w:rPr>
        <w:t>WeDo</w:t>
      </w:r>
      <w:proofErr w:type="spellEnd"/>
      <w:r w:rsidRPr="001D5B23">
        <w:rPr>
          <w:rFonts w:ascii="Times New Roman" w:eastAsia="Times New Roman" w:hAnsi="Times New Roman" w:cs="Times New Roman"/>
          <w:color w:val="000000"/>
          <w:sz w:val="28"/>
          <w:szCs w:val="28"/>
          <w:lang w:eastAsia="ru-RU"/>
        </w:rPr>
        <w:t xml:space="preserve"> 2.0 роботов по технологическим картам;</w:t>
      </w:r>
    </w:p>
    <w:p w:rsidR="00252001" w:rsidRPr="001D5B23" w:rsidRDefault="00252001" w:rsidP="001D5B23">
      <w:pPr>
        <w:numPr>
          <w:ilvl w:val="0"/>
          <w:numId w:val="10"/>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определять основные части изготовляемых моделей и правильно произносить их названия;</w:t>
      </w:r>
    </w:p>
    <w:p w:rsidR="00252001" w:rsidRPr="001D5B23" w:rsidRDefault="00252001" w:rsidP="001D5B23">
      <w:pPr>
        <w:numPr>
          <w:ilvl w:val="0"/>
          <w:numId w:val="10"/>
        </w:numPr>
        <w:shd w:val="clear" w:color="auto" w:fill="FFFFFF"/>
        <w:tabs>
          <w:tab w:val="clear" w:pos="720"/>
          <w:tab w:val="num" w:pos="76"/>
        </w:tabs>
        <w:spacing w:after="150" w:line="240" w:lineRule="auto"/>
        <w:ind w:left="0" w:firstLine="709"/>
        <w:jc w:val="both"/>
        <w:rPr>
          <w:rFonts w:ascii="Times New Roman" w:eastAsia="Times New Roman" w:hAnsi="Times New Roman" w:cs="Times New Roman"/>
          <w:color w:val="000000"/>
          <w:sz w:val="28"/>
          <w:szCs w:val="28"/>
          <w:lang w:eastAsia="ru-RU"/>
        </w:rPr>
      </w:pPr>
      <w:r w:rsidRPr="001D5B23">
        <w:rPr>
          <w:rFonts w:ascii="Times New Roman" w:eastAsia="Times New Roman" w:hAnsi="Times New Roman" w:cs="Times New Roman"/>
          <w:color w:val="000000"/>
          <w:sz w:val="28"/>
          <w:szCs w:val="28"/>
          <w:lang w:eastAsia="ru-RU"/>
        </w:rPr>
        <w:t>создавать простые программы для управления роботами;</w:t>
      </w:r>
    </w:p>
    <w:p w:rsidR="00F60765" w:rsidRPr="001D5B23" w:rsidRDefault="003A550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 xml:space="preserve">Форма </w:t>
      </w:r>
      <w:proofErr w:type="gramStart"/>
      <w:r w:rsidRPr="001D5B23">
        <w:rPr>
          <w:rFonts w:ascii="Times New Roman" w:hAnsi="Times New Roman" w:cs="Times New Roman"/>
          <w:b/>
          <w:sz w:val="28"/>
          <w:szCs w:val="28"/>
        </w:rPr>
        <w:t>аттестации</w:t>
      </w:r>
      <w:r w:rsidRPr="001D5B23">
        <w:rPr>
          <w:rFonts w:ascii="Times New Roman" w:hAnsi="Times New Roman" w:cs="Times New Roman"/>
          <w:sz w:val="28"/>
          <w:szCs w:val="28"/>
        </w:rPr>
        <w:t xml:space="preserve"> Для</w:t>
      </w:r>
      <w:proofErr w:type="gramEnd"/>
      <w:r w:rsidRPr="001D5B23">
        <w:rPr>
          <w:rFonts w:ascii="Times New Roman" w:hAnsi="Times New Roman" w:cs="Times New Roman"/>
          <w:sz w:val="28"/>
          <w:szCs w:val="28"/>
        </w:rPr>
        <w:t xml:space="preserve"> определения результативности освоения программы используются следующие формы аттестации: творческая работа </w:t>
      </w:r>
      <w:r w:rsidRPr="001D5B23">
        <w:rPr>
          <w:rFonts w:ascii="Times New Roman" w:hAnsi="Times New Roman" w:cs="Times New Roman"/>
          <w:sz w:val="28"/>
          <w:szCs w:val="28"/>
        </w:rPr>
        <w:lastRenderedPageBreak/>
        <w:t xml:space="preserve">(проект). В качестве творческой работы (проекта) обучающимся предлагаются реальные конкурсные задания, т. е. те, которые предполагают последующее внедрение. Задания такого типа позволяют обучающимся ощутить качественно новый, социально значимый уровень компетентности, в результате чего происходит рост самопознания, накопление опыта самореализации, развитие самостоятельности. Формы отслеживания и фиксации образовательных результатов: готовая работа, журнал посещаемости, перечень готовых работ, фото, отзыв детей и родителей. Формы предъявления и демонстрации образовательных результатов: выставка, готовая конструкция робота, защита творческих работ. </w:t>
      </w:r>
    </w:p>
    <w:p w:rsidR="003A550B" w:rsidRPr="001D5B23" w:rsidRDefault="003A550B"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b/>
          <w:sz w:val="28"/>
          <w:szCs w:val="28"/>
        </w:rPr>
        <w:t xml:space="preserve"> Оценочные материалы</w:t>
      </w:r>
      <w:r w:rsidRPr="001D5B23">
        <w:rPr>
          <w:rFonts w:ascii="Times New Roman" w:hAnsi="Times New Roman" w:cs="Times New Roman"/>
          <w:sz w:val="28"/>
          <w:szCs w:val="28"/>
        </w:rPr>
        <w:t xml:space="preserve"> Развитие инженерных навыков обучающихся и навыков в области робототехники требует времени и взаимодействия с педагога. Так же, как и в цикле проектирования, в котором обучающиеся должны знать, что неудача является частью процесса, оценка должна обеспечивать для них обратную связь поясняя, что они сделали хорошо и где нужно приложить больше усилий. В проблемно-ориентированном обучении речь идет не об успехе или неудаче. Цель состоит в том, чтобы активно учиться и постоянно опираться на идеи и проверять их на практике. Сетка для записи отдельных случаев. Сетка для записи отдельных случаев используется для текущего контроля знаний учащихся, и позволяет записывать наблюдения любого типа, которые педагог считает важным для каждого учащегося.</w:t>
      </w:r>
    </w:p>
    <w:p w:rsidR="001D5B23" w:rsidRPr="00632311" w:rsidRDefault="001D5B23" w:rsidP="001D5B23">
      <w:pPr>
        <w:shd w:val="clear" w:color="auto" w:fill="FFFFFF"/>
        <w:spacing w:after="0" w:line="240" w:lineRule="auto"/>
        <w:ind w:firstLine="710"/>
        <w:jc w:val="center"/>
        <w:rPr>
          <w:rFonts w:ascii="Times New Roman" w:eastAsia="Times New Roman" w:hAnsi="Times New Roman" w:cs="Times New Roman"/>
          <w:b/>
          <w:color w:val="000000"/>
          <w:sz w:val="24"/>
          <w:szCs w:val="24"/>
          <w:u w:val="single"/>
          <w:lang w:eastAsia="ru-RU"/>
        </w:rPr>
      </w:pPr>
      <w:r w:rsidRPr="00632311">
        <w:rPr>
          <w:rFonts w:ascii="Times New Roman" w:eastAsia="Times New Roman" w:hAnsi="Times New Roman" w:cs="Times New Roman"/>
          <w:b/>
          <w:color w:val="000000"/>
          <w:sz w:val="24"/>
          <w:szCs w:val="24"/>
          <w:u w:val="single"/>
          <w:lang w:eastAsia="ru-RU"/>
        </w:rPr>
        <w:t>СВЯЗЬ С РАБОЧЕЙ ПРОГРАММОЙ ВОСПИТАНИЯ</w:t>
      </w:r>
    </w:p>
    <w:p w:rsidR="001D5B23" w:rsidRDefault="001D5B23" w:rsidP="001D5B2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D5B23" w:rsidRPr="00866377" w:rsidRDefault="001D5B23" w:rsidP="001D5B23">
      <w:pPr>
        <w:widowControl w:val="0"/>
        <w:wordWrap w:val="0"/>
        <w:autoSpaceDE w:val="0"/>
        <w:autoSpaceDN w:val="0"/>
        <w:adjustRightInd w:val="0"/>
        <w:spacing w:after="0" w:line="240" w:lineRule="auto"/>
        <w:ind w:left="284" w:right="404" w:firstLine="709"/>
        <w:jc w:val="both"/>
        <w:rPr>
          <w:rFonts w:ascii="Times New Roman" w:eastAsia="Times New Roman" w:hAnsi="Times New Roman" w:cs="Times New Roman"/>
          <w:i/>
          <w:kern w:val="2"/>
          <w:sz w:val="28"/>
          <w:szCs w:val="28"/>
          <w:lang w:eastAsia="ko-KR"/>
        </w:rPr>
      </w:pPr>
      <w:r w:rsidRPr="00866377">
        <w:rPr>
          <w:rFonts w:ascii="Times New Roman" w:eastAsia="№Е" w:hAnsi="Times New Roman" w:cs="Times New Roman"/>
          <w:kern w:val="2"/>
          <w:sz w:val="28"/>
          <w:szCs w:val="28"/>
          <w:lang w:eastAsia="ko-KR"/>
        </w:rPr>
        <w:t>Реализация школьными педагогами воспитательного потенциала урока предполагает следующее</w:t>
      </w:r>
      <w:r w:rsidRPr="00866377">
        <w:rPr>
          <w:rFonts w:ascii="Times New Roman" w:eastAsia="Times New Roman" w:hAnsi="Times New Roman" w:cs="Times New Roman"/>
          <w:i/>
          <w:kern w:val="2"/>
          <w:sz w:val="28"/>
          <w:szCs w:val="28"/>
          <w:lang w:eastAsia="ko-KR"/>
        </w:rPr>
        <w:t>:</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iCs/>
          <w:kern w:val="2"/>
          <w:sz w:val="28"/>
          <w:szCs w:val="28"/>
        </w:rPr>
        <w:t xml:space="preserve">использование </w:t>
      </w:r>
      <w:r w:rsidRPr="00866377">
        <w:rPr>
          <w:rFonts w:ascii="Times New Roman" w:eastAsia="№Е" w:hAnsi="Times New Roman" w:cs="Times New Roman"/>
          <w:kern w:val="2"/>
          <w:sz w:val="28"/>
          <w:szCs w:val="28"/>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w:t>
      </w:r>
      <w:r w:rsidRPr="00866377">
        <w:rPr>
          <w:rFonts w:ascii="Times New Roman" w:eastAsia="№Е" w:hAnsi="Times New Roman" w:cs="Times New Roman"/>
          <w:kern w:val="2"/>
          <w:sz w:val="28"/>
          <w:szCs w:val="28"/>
        </w:rPr>
        <w:lastRenderedPageBreak/>
        <w:t>добросердечности, через подбор       соответствующих текстов для чтения, задач для решения, проблемных ситуаций для обсуждения в классе;</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w:t>
      </w:r>
      <w:r>
        <w:rPr>
          <w:rFonts w:ascii="Times New Roman" w:eastAsia="№Е" w:hAnsi="Times New Roman" w:cs="Times New Roman"/>
          <w:kern w:val="2"/>
          <w:sz w:val="28"/>
          <w:szCs w:val="28"/>
        </w:rPr>
        <w:t xml:space="preserve">ния конструктивного диалога; </w:t>
      </w:r>
      <w:r w:rsidRPr="00866377">
        <w:rPr>
          <w:rFonts w:ascii="Times New Roman" w:eastAsia="№Е" w:hAnsi="Times New Roman" w:cs="Times New Roman"/>
          <w:kern w:val="2"/>
          <w:sz w:val="28"/>
          <w:szCs w:val="28"/>
        </w:rPr>
        <w:t xml:space="preserve">групповой работы или работы в парах, которые учат школьников командной работе и взаимодействию с другими детьми;  </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D5B23" w:rsidRPr="00866377" w:rsidRDefault="001D5B23" w:rsidP="001D5B23">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6079F" w:rsidRPr="00C3093A" w:rsidRDefault="001D5B23" w:rsidP="00C3093A">
      <w:pPr>
        <w:widowControl w:val="0"/>
        <w:numPr>
          <w:ilvl w:val="0"/>
          <w:numId w:val="15"/>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8"/>
          <w:szCs w:val="28"/>
        </w:rPr>
      </w:pPr>
      <w:r w:rsidRPr="00866377">
        <w:rPr>
          <w:rFonts w:ascii="Times New Roman" w:eastAsia="№Е" w:hAnsi="Times New Roman" w:cs="Times New Roman"/>
          <w:kern w:val="2"/>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bookmarkStart w:id="0" w:name="_GoBack"/>
      <w:bookmarkEnd w:id="0"/>
    </w:p>
    <w:p w:rsidR="00F60765" w:rsidRPr="001D5B23" w:rsidRDefault="00DF0A40"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4</w:t>
      </w:r>
      <w:r w:rsidR="00F60765" w:rsidRPr="001D5B23">
        <w:rPr>
          <w:rFonts w:ascii="Times New Roman" w:hAnsi="Times New Roman" w:cs="Times New Roman"/>
          <w:b/>
          <w:sz w:val="28"/>
          <w:szCs w:val="28"/>
        </w:rPr>
        <w:t>. Методические материалы:</w:t>
      </w:r>
    </w:p>
    <w:p w:rsidR="00F60765"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В рамках дополнительного образования робототехнические комплексы LEGO могут применяться по следующим направлениям:</w:t>
      </w:r>
    </w:p>
    <w:p w:rsidR="00F60765"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w:t>
      </w: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Демонстрация; </w:t>
      </w:r>
    </w:p>
    <w:p w:rsidR="00F60765"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Фронтальные лабораторные работы и опыты;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sym w:font="Symbol" w:char="F0B7"/>
      </w:r>
      <w:r w:rsidRPr="001D5B23">
        <w:rPr>
          <w:rFonts w:ascii="Times New Roman" w:hAnsi="Times New Roman" w:cs="Times New Roman"/>
          <w:sz w:val="28"/>
          <w:szCs w:val="28"/>
        </w:rPr>
        <w:t xml:space="preserve"> Исследовательская проектная деятельность. Среди форм организации занятий робототехникой можно выделить: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Практикум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Консультация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Ролевая игра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Соревнование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Выставка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 Исследование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Эффективность обучения основам робототехники зависит и от организации занятий, проводимых с применением следующих методов: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1. Познавательный (восприятие, осмысление и запоминание учащимися нового материала с привлечением наблюдения готовых примеров, </w:t>
      </w:r>
      <w:r w:rsidRPr="001D5B23">
        <w:rPr>
          <w:rFonts w:ascii="Times New Roman" w:hAnsi="Times New Roman" w:cs="Times New Roman"/>
          <w:sz w:val="28"/>
          <w:szCs w:val="28"/>
        </w:rPr>
        <w:lastRenderedPageBreak/>
        <w:t>моделирования, изучения иллюстраций, восприятия, анализа и обобщения демонстрируемых материалов).</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2. Метод проектов (при усвоении и творческом применении навыков и умений в процессе разработки собственных моделей).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3. Систематизирующий (беседа по теме, составление систематизирующих таблиц, графиков, схем и т.п.).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4. Контрольный метод (при выявлении качества усвоения знаний, навыков и умений и их коррекция в процессе выполнения практических заданий).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5. Групповая работа (используется при совместной сборке моделей, а также при разработке проектов). </w:t>
      </w:r>
    </w:p>
    <w:p w:rsidR="007B4C9A" w:rsidRPr="001D5B23" w:rsidRDefault="00F60765"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Основной метод, который используется при изучении робототехники, </w:t>
      </w:r>
      <w:proofErr w:type="gramStart"/>
      <w:r w:rsidRPr="001D5B23">
        <w:rPr>
          <w:rFonts w:ascii="Times New Roman" w:hAnsi="Times New Roman" w:cs="Times New Roman"/>
          <w:sz w:val="28"/>
          <w:szCs w:val="28"/>
        </w:rPr>
        <w:t>- это</w:t>
      </w:r>
      <w:proofErr w:type="gramEnd"/>
      <w:r w:rsidRPr="001D5B23">
        <w:rPr>
          <w:rFonts w:ascii="Times New Roman" w:hAnsi="Times New Roman" w:cs="Times New Roman"/>
          <w:sz w:val="28"/>
          <w:szCs w:val="28"/>
        </w:rPr>
        <w:t xml:space="preserve"> метод проектов. Под методом проектов понимают технологию организации образовательных ситуаций, в которых учащийся ставит и решает собственные задачи, и технологию сопровождения самостоятельной деятельности учащегося. Проектно-ориентированное обучение – это систематический учебный метод, вовлекающий обучающихся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 </w:t>
      </w:r>
    </w:p>
    <w:p w:rsidR="007B4C9A" w:rsidRPr="001D5B23" w:rsidRDefault="00DF0A40" w:rsidP="001D5B23">
      <w:pPr>
        <w:pStyle w:val="a3"/>
        <w:ind w:left="0" w:firstLine="709"/>
        <w:jc w:val="both"/>
        <w:rPr>
          <w:rFonts w:ascii="Times New Roman" w:hAnsi="Times New Roman" w:cs="Times New Roman"/>
          <w:b/>
          <w:sz w:val="28"/>
          <w:szCs w:val="28"/>
        </w:rPr>
      </w:pPr>
      <w:r w:rsidRPr="001D5B23">
        <w:rPr>
          <w:rFonts w:ascii="Times New Roman" w:hAnsi="Times New Roman" w:cs="Times New Roman"/>
          <w:b/>
          <w:sz w:val="28"/>
          <w:szCs w:val="28"/>
        </w:rPr>
        <w:t xml:space="preserve">5. </w:t>
      </w:r>
      <w:r w:rsidR="007B4C9A" w:rsidRPr="001D5B23">
        <w:rPr>
          <w:rFonts w:ascii="Times New Roman" w:hAnsi="Times New Roman" w:cs="Times New Roman"/>
          <w:b/>
          <w:sz w:val="28"/>
          <w:szCs w:val="28"/>
        </w:rPr>
        <w:t>Список литературы для педагога</w:t>
      </w:r>
    </w:p>
    <w:p w:rsidR="007B4C9A" w:rsidRPr="001D5B23" w:rsidRDefault="007B4C9A"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1. Сайт «Мир LEGO»: </w:t>
      </w:r>
      <w:hyperlink r:id="rId6" w:history="1">
        <w:r w:rsidRPr="001D5B23">
          <w:rPr>
            <w:rStyle w:val="a5"/>
            <w:rFonts w:ascii="Times New Roman" w:hAnsi="Times New Roman" w:cs="Times New Roman"/>
            <w:sz w:val="28"/>
            <w:szCs w:val="28"/>
          </w:rPr>
          <w:t>http://www.lego-le.ru/</w:t>
        </w:r>
      </w:hyperlink>
      <w:r w:rsidRPr="001D5B23">
        <w:rPr>
          <w:rFonts w:ascii="Times New Roman" w:hAnsi="Times New Roman" w:cs="Times New Roman"/>
          <w:sz w:val="28"/>
          <w:szCs w:val="28"/>
        </w:rPr>
        <w:t xml:space="preserve"> </w:t>
      </w:r>
    </w:p>
    <w:p w:rsidR="007B4C9A" w:rsidRPr="001D5B23" w:rsidRDefault="007B4C9A"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2. Журналы LEGO: </w:t>
      </w:r>
      <w:hyperlink r:id="rId7" w:history="1">
        <w:r w:rsidRPr="001D5B23">
          <w:rPr>
            <w:rStyle w:val="a5"/>
            <w:rFonts w:ascii="Times New Roman" w:hAnsi="Times New Roman" w:cs="Times New Roman"/>
            <w:sz w:val="28"/>
            <w:szCs w:val="28"/>
          </w:rPr>
          <w:t>http://www.lego-le.ru/mir-lego/jurnali-lego.html</w:t>
        </w:r>
      </w:hyperlink>
      <w:r w:rsidRPr="001D5B23">
        <w:rPr>
          <w:rFonts w:ascii="Times New Roman" w:hAnsi="Times New Roman" w:cs="Times New Roman"/>
          <w:sz w:val="28"/>
          <w:szCs w:val="28"/>
        </w:rPr>
        <w:t xml:space="preserve"> </w:t>
      </w:r>
    </w:p>
    <w:p w:rsidR="007B4C9A" w:rsidRPr="001D5B23" w:rsidRDefault="007B4C9A"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3. Журналы LEGO: </w:t>
      </w:r>
      <w:hyperlink r:id="rId8" w:history="1">
        <w:r w:rsidRPr="001D5B23">
          <w:rPr>
            <w:rStyle w:val="a5"/>
            <w:rFonts w:ascii="Times New Roman" w:hAnsi="Times New Roman" w:cs="Times New Roman"/>
            <w:sz w:val="28"/>
            <w:szCs w:val="28"/>
          </w:rPr>
          <w:t>http://www.lego-le.ru/mir-lego/jurnali-lego.html</w:t>
        </w:r>
      </w:hyperlink>
      <w:r w:rsidRPr="001D5B23">
        <w:rPr>
          <w:rFonts w:ascii="Times New Roman" w:hAnsi="Times New Roman" w:cs="Times New Roman"/>
          <w:sz w:val="28"/>
          <w:szCs w:val="28"/>
        </w:rPr>
        <w:t xml:space="preserve"> </w:t>
      </w:r>
    </w:p>
    <w:p w:rsidR="007B4C9A" w:rsidRPr="001D5B23" w:rsidRDefault="007B4C9A" w:rsidP="001D5B23">
      <w:pPr>
        <w:pStyle w:val="a3"/>
        <w:ind w:left="0" w:firstLine="709"/>
        <w:jc w:val="both"/>
        <w:rPr>
          <w:rFonts w:ascii="Times New Roman" w:hAnsi="Times New Roman" w:cs="Times New Roman"/>
          <w:sz w:val="28"/>
          <w:szCs w:val="28"/>
          <w:lang w:val="en-US"/>
        </w:rPr>
      </w:pPr>
      <w:r w:rsidRPr="001D5B23">
        <w:rPr>
          <w:rFonts w:ascii="Times New Roman" w:hAnsi="Times New Roman" w:cs="Times New Roman"/>
          <w:sz w:val="28"/>
          <w:szCs w:val="28"/>
          <w:lang w:val="en-US"/>
        </w:rPr>
        <w:t xml:space="preserve">4. </w:t>
      </w:r>
      <w:r w:rsidRPr="001D5B23">
        <w:rPr>
          <w:rFonts w:ascii="Times New Roman" w:hAnsi="Times New Roman" w:cs="Times New Roman"/>
          <w:sz w:val="28"/>
          <w:szCs w:val="28"/>
        </w:rPr>
        <w:t>Сайт</w:t>
      </w:r>
      <w:r w:rsidRPr="001D5B23">
        <w:rPr>
          <w:rFonts w:ascii="Times New Roman" w:hAnsi="Times New Roman" w:cs="Times New Roman"/>
          <w:sz w:val="28"/>
          <w:szCs w:val="28"/>
          <w:lang w:val="en-US"/>
        </w:rPr>
        <w:t xml:space="preserve"> LEGO Education, </w:t>
      </w:r>
      <w:hyperlink r:id="rId9" w:history="1">
        <w:r w:rsidRPr="001D5B23">
          <w:rPr>
            <w:rStyle w:val="a5"/>
            <w:rFonts w:ascii="Times New Roman" w:hAnsi="Times New Roman" w:cs="Times New Roman"/>
            <w:sz w:val="28"/>
            <w:szCs w:val="28"/>
            <w:lang w:val="en-US"/>
          </w:rPr>
          <w:t>https://education.lego.com/ru-ru</w:t>
        </w:r>
      </w:hyperlink>
      <w:r w:rsidRPr="001D5B23">
        <w:rPr>
          <w:rFonts w:ascii="Times New Roman" w:hAnsi="Times New Roman" w:cs="Times New Roman"/>
          <w:sz w:val="28"/>
          <w:szCs w:val="28"/>
          <w:lang w:val="en-US"/>
        </w:rPr>
        <w:t xml:space="preserve"> </w:t>
      </w:r>
    </w:p>
    <w:p w:rsidR="007B4C9A" w:rsidRPr="001D5B23" w:rsidRDefault="007B4C9A" w:rsidP="001D5B23">
      <w:pPr>
        <w:pStyle w:val="a3"/>
        <w:ind w:left="0" w:firstLine="709"/>
        <w:jc w:val="both"/>
        <w:rPr>
          <w:rFonts w:ascii="Times New Roman" w:hAnsi="Times New Roman" w:cs="Times New Roman"/>
          <w:sz w:val="28"/>
          <w:szCs w:val="28"/>
          <w:lang w:val="en-US"/>
        </w:rPr>
      </w:pPr>
      <w:r w:rsidRPr="001D5B23">
        <w:rPr>
          <w:rFonts w:ascii="Times New Roman" w:hAnsi="Times New Roman" w:cs="Times New Roman"/>
          <w:sz w:val="28"/>
          <w:szCs w:val="28"/>
          <w:lang w:val="en-US"/>
        </w:rPr>
        <w:t>5.</w:t>
      </w:r>
      <w:r w:rsidRPr="001D5B23">
        <w:rPr>
          <w:rFonts w:ascii="Times New Roman" w:hAnsi="Times New Roman" w:cs="Times New Roman"/>
          <w:sz w:val="28"/>
          <w:szCs w:val="28"/>
        </w:rPr>
        <w:t>Сайт</w:t>
      </w:r>
      <w:r w:rsidRPr="001D5B23">
        <w:rPr>
          <w:rFonts w:ascii="Times New Roman" w:hAnsi="Times New Roman" w:cs="Times New Roman"/>
          <w:sz w:val="28"/>
          <w:szCs w:val="28"/>
          <w:lang w:val="en-US"/>
        </w:rPr>
        <w:t xml:space="preserve"> LEGO Education, </w:t>
      </w:r>
      <w:hyperlink r:id="rId10" w:history="1">
        <w:r w:rsidRPr="001D5B23">
          <w:rPr>
            <w:rStyle w:val="a5"/>
            <w:rFonts w:ascii="Times New Roman" w:hAnsi="Times New Roman" w:cs="Times New Roman"/>
            <w:sz w:val="28"/>
            <w:szCs w:val="28"/>
            <w:lang w:val="en-US"/>
          </w:rPr>
          <w:t>https://education.lego.com/ru-ru/support/wedo-2</w:t>
        </w:r>
      </w:hyperlink>
      <w:r w:rsidRPr="001D5B23">
        <w:rPr>
          <w:rFonts w:ascii="Times New Roman" w:hAnsi="Times New Roman" w:cs="Times New Roman"/>
          <w:sz w:val="28"/>
          <w:szCs w:val="28"/>
          <w:lang w:val="en-US"/>
        </w:rPr>
        <w:t xml:space="preserve"> </w:t>
      </w:r>
    </w:p>
    <w:p w:rsidR="007B4C9A" w:rsidRPr="001D5B23" w:rsidRDefault="007B4C9A"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6.Сайт по использованию робототехнического конструктора </w:t>
      </w:r>
      <w:proofErr w:type="spellStart"/>
      <w:r w:rsidRPr="001D5B23">
        <w:rPr>
          <w:rFonts w:ascii="Times New Roman" w:hAnsi="Times New Roman" w:cs="Times New Roman"/>
          <w:sz w:val="28"/>
          <w:szCs w:val="28"/>
        </w:rPr>
        <w:t>Lego</w:t>
      </w:r>
      <w:proofErr w:type="spellEnd"/>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rPr>
        <w:t>WeDo</w:t>
      </w:r>
      <w:proofErr w:type="spellEnd"/>
      <w:r w:rsidRPr="001D5B23">
        <w:rPr>
          <w:rFonts w:ascii="Times New Roman" w:hAnsi="Times New Roman" w:cs="Times New Roman"/>
          <w:sz w:val="28"/>
          <w:szCs w:val="28"/>
        </w:rPr>
        <w:t xml:space="preserve">, http://www.wedobots.com/ [Электронный ресурс] — Режим доступа: свободный. </w:t>
      </w:r>
    </w:p>
    <w:p w:rsidR="007B4C9A" w:rsidRPr="001D5B23" w:rsidRDefault="007B4C9A" w:rsidP="001D5B23">
      <w:pPr>
        <w:pStyle w:val="a3"/>
        <w:ind w:left="0" w:firstLine="709"/>
        <w:jc w:val="both"/>
        <w:rPr>
          <w:rFonts w:ascii="Times New Roman" w:hAnsi="Times New Roman" w:cs="Times New Roman"/>
          <w:sz w:val="28"/>
          <w:szCs w:val="28"/>
          <w:lang w:val="en-US"/>
        </w:rPr>
      </w:pPr>
      <w:r w:rsidRPr="001D5B23">
        <w:rPr>
          <w:rFonts w:ascii="Times New Roman" w:hAnsi="Times New Roman" w:cs="Times New Roman"/>
          <w:sz w:val="28"/>
          <w:szCs w:val="28"/>
          <w:lang w:val="en-US"/>
        </w:rPr>
        <w:t xml:space="preserve">7. </w:t>
      </w:r>
      <w:r w:rsidRPr="001D5B23">
        <w:rPr>
          <w:rFonts w:ascii="Times New Roman" w:hAnsi="Times New Roman" w:cs="Times New Roman"/>
          <w:sz w:val="28"/>
          <w:szCs w:val="28"/>
        </w:rPr>
        <w:t>Сайт</w:t>
      </w:r>
      <w:r w:rsidRPr="001D5B23">
        <w:rPr>
          <w:rFonts w:ascii="Times New Roman" w:hAnsi="Times New Roman" w:cs="Times New Roman"/>
          <w:sz w:val="28"/>
          <w:szCs w:val="28"/>
          <w:lang w:val="en-US"/>
        </w:rPr>
        <w:t xml:space="preserve"> LEGO Education, </w:t>
      </w:r>
      <w:hyperlink r:id="rId11" w:history="1">
        <w:r w:rsidRPr="001D5B23">
          <w:rPr>
            <w:rStyle w:val="a5"/>
            <w:rFonts w:ascii="Times New Roman" w:hAnsi="Times New Roman" w:cs="Times New Roman"/>
            <w:sz w:val="28"/>
            <w:szCs w:val="28"/>
            <w:lang w:val="en-US"/>
          </w:rPr>
          <w:t>https://education.lego.com/ru-ru/support/wedo-2</w:t>
        </w:r>
      </w:hyperlink>
      <w:r w:rsidRPr="001D5B23">
        <w:rPr>
          <w:rFonts w:ascii="Times New Roman" w:hAnsi="Times New Roman" w:cs="Times New Roman"/>
          <w:sz w:val="28"/>
          <w:szCs w:val="28"/>
          <w:lang w:val="en-US"/>
        </w:rPr>
        <w:t xml:space="preserve"> </w:t>
      </w:r>
    </w:p>
    <w:p w:rsidR="00DF0A40" w:rsidRPr="001D5B23" w:rsidRDefault="00DF0A40"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8. </w:t>
      </w:r>
      <w:proofErr w:type="spellStart"/>
      <w:r w:rsidRPr="001D5B23">
        <w:rPr>
          <w:rFonts w:ascii="Times New Roman" w:hAnsi="Times New Roman" w:cs="Times New Roman"/>
          <w:sz w:val="28"/>
          <w:szCs w:val="28"/>
        </w:rPr>
        <w:t>ПервоРобот</w:t>
      </w:r>
      <w:proofErr w:type="spellEnd"/>
      <w:r w:rsidRPr="001D5B23">
        <w:rPr>
          <w:rFonts w:ascii="Times New Roman" w:hAnsi="Times New Roman" w:cs="Times New Roman"/>
          <w:sz w:val="28"/>
          <w:szCs w:val="28"/>
        </w:rPr>
        <w:t xml:space="preserve"> </w:t>
      </w:r>
      <w:r w:rsidRPr="001D5B23">
        <w:rPr>
          <w:rFonts w:ascii="Times New Roman" w:hAnsi="Times New Roman" w:cs="Times New Roman"/>
          <w:sz w:val="28"/>
          <w:szCs w:val="28"/>
          <w:lang w:val="en-US"/>
        </w:rPr>
        <w:t>LEGO</w:t>
      </w:r>
      <w:r w:rsidRPr="001D5B23">
        <w:rPr>
          <w:rFonts w:ascii="Times New Roman" w:hAnsi="Times New Roman" w:cs="Times New Roman"/>
          <w:sz w:val="28"/>
          <w:szCs w:val="28"/>
        </w:rPr>
        <w:t xml:space="preserve">® </w:t>
      </w:r>
      <w:proofErr w:type="spellStart"/>
      <w:r w:rsidRPr="001D5B23">
        <w:rPr>
          <w:rFonts w:ascii="Times New Roman" w:hAnsi="Times New Roman" w:cs="Times New Roman"/>
          <w:sz w:val="28"/>
          <w:szCs w:val="28"/>
          <w:lang w:val="en-US"/>
        </w:rPr>
        <w:t>WeDo</w:t>
      </w:r>
      <w:proofErr w:type="spellEnd"/>
      <w:r w:rsidRPr="001D5B23">
        <w:rPr>
          <w:rFonts w:ascii="Times New Roman" w:hAnsi="Times New Roman" w:cs="Times New Roman"/>
          <w:sz w:val="28"/>
          <w:szCs w:val="28"/>
        </w:rPr>
        <w:t>™ Книга для учителя [Электронный ресурс]</w:t>
      </w:r>
    </w:p>
    <w:p w:rsidR="00DF0A40" w:rsidRPr="001D5B23" w:rsidRDefault="00DF0A40" w:rsidP="001D5B23">
      <w:pPr>
        <w:pStyle w:val="a3"/>
        <w:ind w:left="0" w:firstLine="709"/>
        <w:jc w:val="both"/>
        <w:rPr>
          <w:rFonts w:ascii="Times New Roman" w:hAnsi="Times New Roman" w:cs="Times New Roman"/>
          <w:sz w:val="28"/>
          <w:szCs w:val="28"/>
        </w:rPr>
      </w:pPr>
      <w:r w:rsidRPr="001D5B23">
        <w:rPr>
          <w:rFonts w:ascii="Times New Roman" w:hAnsi="Times New Roman" w:cs="Times New Roman"/>
          <w:sz w:val="28"/>
          <w:szCs w:val="28"/>
        </w:rPr>
        <w:t xml:space="preserve">9.Федеральный государственный образовательный стандарт начального общего образования(1-4кл.) </w:t>
      </w:r>
    </w:p>
    <w:p w:rsidR="007B4C9A" w:rsidRPr="001D5B23" w:rsidRDefault="007B4C9A" w:rsidP="001D5B23">
      <w:pPr>
        <w:pStyle w:val="a3"/>
        <w:ind w:left="0" w:firstLine="709"/>
        <w:jc w:val="both"/>
        <w:rPr>
          <w:rFonts w:ascii="Times New Roman" w:hAnsi="Times New Roman" w:cs="Times New Roman"/>
          <w:sz w:val="28"/>
          <w:szCs w:val="28"/>
        </w:rPr>
      </w:pPr>
    </w:p>
    <w:sectPr w:rsidR="007B4C9A" w:rsidRPr="001D5B23" w:rsidSect="00C3093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D20C14"/>
    <w:lvl w:ilvl="0">
      <w:start w:val="1"/>
      <w:numFmt w:val="decimal"/>
      <w:lvlText w:val="%1)"/>
      <w:lvlJc w:val="left"/>
      <w:pPr>
        <w:tabs>
          <w:tab w:val="num" w:pos="720"/>
        </w:tabs>
        <w:ind w:left="720" w:hanging="360"/>
      </w:pPr>
      <w:rPr>
        <w:b/>
        <w:bCs/>
        <w:color w:val="000000"/>
        <w:sz w:val="24"/>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DF660B"/>
    <w:multiLevelType w:val="hybridMultilevel"/>
    <w:tmpl w:val="22C080EE"/>
    <w:lvl w:ilvl="0" w:tplc="0DCEDBF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B946A1F"/>
    <w:multiLevelType w:val="hybridMultilevel"/>
    <w:tmpl w:val="E4B2177C"/>
    <w:lvl w:ilvl="0" w:tplc="0648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673A"/>
    <w:multiLevelType w:val="multilevel"/>
    <w:tmpl w:val="D9F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10A23"/>
    <w:multiLevelType w:val="multilevel"/>
    <w:tmpl w:val="006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0DE2"/>
    <w:multiLevelType w:val="hybridMultilevel"/>
    <w:tmpl w:val="943094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60319"/>
    <w:multiLevelType w:val="multilevel"/>
    <w:tmpl w:val="E60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414F6"/>
    <w:multiLevelType w:val="multilevel"/>
    <w:tmpl w:val="C1E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92186"/>
    <w:multiLevelType w:val="hybridMultilevel"/>
    <w:tmpl w:val="B06CA758"/>
    <w:lvl w:ilvl="0" w:tplc="0419000F">
      <w:start w:val="1"/>
      <w:numFmt w:val="decimal"/>
      <w:lvlText w:val="%1."/>
      <w:lvlJc w:val="left"/>
      <w:pPr>
        <w:ind w:left="1495" w:hanging="360"/>
      </w:pPr>
    </w:lvl>
    <w:lvl w:ilvl="1" w:tplc="0DCEDBF4">
      <w:start w:val="1"/>
      <w:numFmt w:val="bullet"/>
      <w:lvlText w:val=""/>
      <w:lvlJc w:val="left"/>
      <w:pPr>
        <w:ind w:left="1070" w:hanging="360"/>
      </w:pPr>
      <w:rPr>
        <w:rFonts w:ascii="Symbol" w:hAnsi="Symbol"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66796D96"/>
    <w:multiLevelType w:val="hybridMultilevel"/>
    <w:tmpl w:val="E774CB4C"/>
    <w:lvl w:ilvl="0" w:tplc="0419000F">
      <w:start w:val="1"/>
      <w:numFmt w:val="decimal"/>
      <w:lvlText w:val="%1."/>
      <w:lvlJc w:val="left"/>
      <w:pPr>
        <w:ind w:left="1800" w:hanging="360"/>
      </w:pPr>
    </w:lvl>
    <w:lvl w:ilvl="1" w:tplc="0DCEDBF4">
      <w:start w:val="1"/>
      <w:numFmt w:val="bullet"/>
      <w:lvlText w:val=""/>
      <w:lvlJc w:val="left"/>
      <w:pPr>
        <w:ind w:left="1070" w:hanging="360"/>
      </w:pPr>
      <w:rPr>
        <w:rFonts w:ascii="Symbol" w:hAnsi="Symbol"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90E017E"/>
    <w:multiLevelType w:val="multilevel"/>
    <w:tmpl w:val="C41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07530"/>
    <w:multiLevelType w:val="multilevel"/>
    <w:tmpl w:val="265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25CE3"/>
    <w:multiLevelType w:val="hybridMultilevel"/>
    <w:tmpl w:val="56A42CCA"/>
    <w:lvl w:ilvl="0" w:tplc="0648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1443A6"/>
    <w:multiLevelType w:val="hybridMultilevel"/>
    <w:tmpl w:val="B4D6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9"/>
  </w:num>
  <w:num w:numId="5">
    <w:abstractNumId w:val="10"/>
  </w:num>
  <w:num w:numId="6">
    <w:abstractNumId w:val="13"/>
  </w:num>
  <w:num w:numId="7">
    <w:abstractNumId w:val="2"/>
  </w:num>
  <w:num w:numId="8">
    <w:abstractNumId w:val="5"/>
  </w:num>
  <w:num w:numId="9">
    <w:abstractNumId w:val="12"/>
  </w:num>
  <w:num w:numId="10">
    <w:abstractNumId w:val="8"/>
  </w:num>
  <w:num w:numId="11">
    <w:abstractNumId w:val="14"/>
  </w:num>
  <w:num w:numId="12">
    <w:abstractNumId w:val="4"/>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F65A5"/>
    <w:rsid w:val="00022301"/>
    <w:rsid w:val="000706AE"/>
    <w:rsid w:val="00086D6F"/>
    <w:rsid w:val="000D266D"/>
    <w:rsid w:val="0013542C"/>
    <w:rsid w:val="001C128C"/>
    <w:rsid w:val="001C3621"/>
    <w:rsid w:val="001D5B23"/>
    <w:rsid w:val="00220EA4"/>
    <w:rsid w:val="00252001"/>
    <w:rsid w:val="003042A9"/>
    <w:rsid w:val="00337F5B"/>
    <w:rsid w:val="003A550B"/>
    <w:rsid w:val="003A65F4"/>
    <w:rsid w:val="003D56AC"/>
    <w:rsid w:val="00400A3E"/>
    <w:rsid w:val="004742F2"/>
    <w:rsid w:val="00487938"/>
    <w:rsid w:val="005A1CC0"/>
    <w:rsid w:val="00652E33"/>
    <w:rsid w:val="006569C9"/>
    <w:rsid w:val="0066507C"/>
    <w:rsid w:val="00671CDE"/>
    <w:rsid w:val="006A0A63"/>
    <w:rsid w:val="006A7AA8"/>
    <w:rsid w:val="0071485E"/>
    <w:rsid w:val="007304D5"/>
    <w:rsid w:val="007307CC"/>
    <w:rsid w:val="0076079F"/>
    <w:rsid w:val="007808AF"/>
    <w:rsid w:val="00797712"/>
    <w:rsid w:val="007B4C9A"/>
    <w:rsid w:val="008014DC"/>
    <w:rsid w:val="00826CE8"/>
    <w:rsid w:val="009B7338"/>
    <w:rsid w:val="009B79F2"/>
    <w:rsid w:val="00A10F0A"/>
    <w:rsid w:val="00A175E2"/>
    <w:rsid w:val="00A560CA"/>
    <w:rsid w:val="00AE1C49"/>
    <w:rsid w:val="00B04C5D"/>
    <w:rsid w:val="00B7437B"/>
    <w:rsid w:val="00BF65A5"/>
    <w:rsid w:val="00C3093A"/>
    <w:rsid w:val="00DF0A40"/>
    <w:rsid w:val="00E0357E"/>
    <w:rsid w:val="00E6567D"/>
    <w:rsid w:val="00EE4E68"/>
    <w:rsid w:val="00F17F49"/>
    <w:rsid w:val="00F60765"/>
    <w:rsid w:val="00F73EC3"/>
    <w:rsid w:val="00F868C4"/>
    <w:rsid w:val="00FF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DFC4"/>
  <w15:docId w15:val="{DF9E2471-53FF-45D4-8538-670198F3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2F2"/>
    <w:pPr>
      <w:ind w:left="720"/>
      <w:contextualSpacing/>
    </w:pPr>
  </w:style>
  <w:style w:type="table" w:styleId="a4">
    <w:name w:val="Table Grid"/>
    <w:basedOn w:val="a1"/>
    <w:uiPriority w:val="59"/>
    <w:rsid w:val="00F1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4C9A"/>
    <w:rPr>
      <w:color w:val="0000FF" w:themeColor="hyperlink"/>
      <w:u w:val="single"/>
    </w:rPr>
  </w:style>
  <w:style w:type="paragraph" w:customStyle="1" w:styleId="c53">
    <w:name w:val="c53"/>
    <w:basedOn w:val="a"/>
    <w:rsid w:val="00656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69C9"/>
  </w:style>
  <w:style w:type="paragraph" w:customStyle="1" w:styleId="c3">
    <w:name w:val="c3"/>
    <w:basedOn w:val="a"/>
    <w:rsid w:val="0065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5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5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5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7A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7AA8"/>
    <w:rPr>
      <w:rFonts w:ascii="Segoe UI" w:hAnsi="Segoe UI" w:cs="Segoe UI"/>
      <w:sz w:val="18"/>
      <w:szCs w:val="18"/>
    </w:rPr>
  </w:style>
  <w:style w:type="paragraph" w:styleId="a8">
    <w:name w:val="Normal (Web)"/>
    <w:basedOn w:val="a"/>
    <w:uiPriority w:val="99"/>
    <w:semiHidden/>
    <w:unhideWhenUsed/>
    <w:rsid w:val="003A65F4"/>
    <w:rPr>
      <w:rFonts w:ascii="Times New Roman" w:hAnsi="Times New Roman" w:cs="Times New Roman"/>
      <w:sz w:val="24"/>
      <w:szCs w:val="24"/>
    </w:rPr>
  </w:style>
  <w:style w:type="paragraph" w:styleId="a9">
    <w:name w:val="Body Text"/>
    <w:basedOn w:val="a"/>
    <w:link w:val="aa"/>
    <w:uiPriority w:val="1"/>
    <w:qFormat/>
    <w:rsid w:val="001D5B2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1D5B2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2468">
      <w:bodyDiv w:val="1"/>
      <w:marLeft w:val="0"/>
      <w:marRight w:val="0"/>
      <w:marTop w:val="0"/>
      <w:marBottom w:val="0"/>
      <w:divBdr>
        <w:top w:val="none" w:sz="0" w:space="0" w:color="auto"/>
        <w:left w:val="none" w:sz="0" w:space="0" w:color="auto"/>
        <w:bottom w:val="none" w:sz="0" w:space="0" w:color="auto"/>
        <w:right w:val="none" w:sz="0" w:space="0" w:color="auto"/>
      </w:divBdr>
    </w:div>
    <w:div w:id="775978839">
      <w:bodyDiv w:val="1"/>
      <w:marLeft w:val="0"/>
      <w:marRight w:val="0"/>
      <w:marTop w:val="0"/>
      <w:marBottom w:val="0"/>
      <w:divBdr>
        <w:top w:val="none" w:sz="0" w:space="0" w:color="auto"/>
        <w:left w:val="none" w:sz="0" w:space="0" w:color="auto"/>
        <w:bottom w:val="none" w:sz="0" w:space="0" w:color="auto"/>
        <w:right w:val="none" w:sz="0" w:space="0" w:color="auto"/>
      </w:divBdr>
    </w:div>
    <w:div w:id="977996754">
      <w:bodyDiv w:val="1"/>
      <w:marLeft w:val="0"/>
      <w:marRight w:val="0"/>
      <w:marTop w:val="0"/>
      <w:marBottom w:val="0"/>
      <w:divBdr>
        <w:top w:val="none" w:sz="0" w:space="0" w:color="auto"/>
        <w:left w:val="none" w:sz="0" w:space="0" w:color="auto"/>
        <w:bottom w:val="none" w:sz="0" w:space="0" w:color="auto"/>
        <w:right w:val="none" w:sz="0" w:space="0" w:color="auto"/>
      </w:divBdr>
    </w:div>
    <w:div w:id="12054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o-le.ru/mir-lego/jurnali-leg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o-le.ru/mir-lego/jurnali-le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o-le.ru/" TargetMode="External"/><Relationship Id="rId11" Type="http://schemas.openxmlformats.org/officeDocument/2006/relationships/hyperlink" Target="https://education.lego.com/ru-ru/support/wedo-2" TargetMode="External"/><Relationship Id="rId5" Type="http://schemas.openxmlformats.org/officeDocument/2006/relationships/image" Target="media/image1.jpeg"/><Relationship Id="rId10" Type="http://schemas.openxmlformats.org/officeDocument/2006/relationships/hyperlink" Target="https://education.lego.com/ru-ru/support/wedo-2" TargetMode="External"/><Relationship Id="rId4" Type="http://schemas.openxmlformats.org/officeDocument/2006/relationships/webSettings" Target="webSettings.xml"/><Relationship Id="rId9" Type="http://schemas.openxmlformats.org/officeDocument/2006/relationships/hyperlink" Target="https://education.lego.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15</Pages>
  <Words>4304</Words>
  <Characters>24538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2021-06-21T14:05:00Z</cp:lastPrinted>
  <dcterms:created xsi:type="dcterms:W3CDTF">2020-12-08T12:32:00Z</dcterms:created>
  <dcterms:modified xsi:type="dcterms:W3CDTF">2023-10-31T07:31:00Z</dcterms:modified>
</cp:coreProperties>
</file>