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659" w:rsidRDefault="000223A1" w:rsidP="000223A1">
      <w:pPr>
        <w:tabs>
          <w:tab w:val="left" w:pos="0"/>
          <w:tab w:val="left" w:pos="5328"/>
        </w:tabs>
        <w:spacing w:after="0" w:line="240" w:lineRule="auto"/>
        <w:jc w:val="right"/>
        <w:rPr>
          <w:b/>
          <w:color w:val="auto"/>
          <w:sz w:val="24"/>
          <w:szCs w:val="24"/>
          <w:lang w:val="ru-RU"/>
        </w:rPr>
      </w:pPr>
      <w:r w:rsidRPr="008B7E8C">
        <w:rPr>
          <w:b/>
          <w:color w:val="auto"/>
          <w:sz w:val="24"/>
          <w:szCs w:val="24"/>
          <w:lang w:val="ru-RU"/>
        </w:rPr>
        <w:t xml:space="preserve">                                          </w:t>
      </w:r>
    </w:p>
    <w:p w:rsidR="00AC0659" w:rsidRDefault="00AC0659" w:rsidP="000223A1">
      <w:pPr>
        <w:tabs>
          <w:tab w:val="left" w:pos="0"/>
          <w:tab w:val="left" w:pos="5328"/>
        </w:tabs>
        <w:spacing w:after="0" w:line="240" w:lineRule="auto"/>
        <w:jc w:val="right"/>
        <w:rPr>
          <w:color w:val="auto"/>
          <w:sz w:val="24"/>
          <w:szCs w:val="24"/>
          <w:lang w:val="ru-RU"/>
        </w:rPr>
      </w:pPr>
    </w:p>
    <w:p w:rsidR="00AC0659" w:rsidRDefault="00AC0659" w:rsidP="00AC0659">
      <w:pPr>
        <w:tabs>
          <w:tab w:val="left" w:pos="0"/>
          <w:tab w:val="left" w:pos="5328"/>
        </w:tabs>
        <w:spacing w:after="0" w:line="240" w:lineRule="auto"/>
        <w:jc w:val="center"/>
        <w:rPr>
          <w:color w:val="auto"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5812336" cy="7995286"/>
            <wp:effectExtent l="0" t="571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34009" cy="802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59" w:rsidRDefault="00AC0659" w:rsidP="00AC0659">
      <w:pPr>
        <w:tabs>
          <w:tab w:val="left" w:pos="0"/>
          <w:tab w:val="left" w:pos="5328"/>
        </w:tabs>
        <w:spacing w:after="0" w:line="240" w:lineRule="auto"/>
        <w:rPr>
          <w:color w:val="auto"/>
          <w:sz w:val="24"/>
          <w:szCs w:val="24"/>
          <w:lang w:val="ru-RU"/>
        </w:rPr>
      </w:pPr>
    </w:p>
    <w:tbl>
      <w:tblPr>
        <w:tblW w:w="14727" w:type="dxa"/>
        <w:tblInd w:w="-267" w:type="dxa"/>
        <w:tblCellMar>
          <w:top w:w="29" w:type="dxa"/>
          <w:left w:w="17" w:type="dxa"/>
          <w:right w:w="86" w:type="dxa"/>
        </w:tblCellMar>
        <w:tblLook w:val="04A0" w:firstRow="1" w:lastRow="0" w:firstColumn="1" w:lastColumn="0" w:noHBand="0" w:noVBand="1"/>
      </w:tblPr>
      <w:tblGrid>
        <w:gridCol w:w="816"/>
        <w:gridCol w:w="3822"/>
        <w:gridCol w:w="3301"/>
        <w:gridCol w:w="2410"/>
        <w:gridCol w:w="1805"/>
        <w:gridCol w:w="2573"/>
      </w:tblGrid>
      <w:tr w:rsidR="000223A1" w:rsidRPr="00AC0659" w:rsidTr="00E50CBE">
        <w:trPr>
          <w:trHeight w:val="151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3A1" w:rsidRPr="000223A1" w:rsidRDefault="00561AB2" w:rsidP="000223A1">
            <w:pPr>
              <w:spacing w:after="0"/>
              <w:ind w:left="77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3A1" w:rsidRPr="000223A1" w:rsidRDefault="000223A1" w:rsidP="00E50CBE">
            <w:pPr>
              <w:spacing w:after="0"/>
              <w:ind w:left="39"/>
              <w:jc w:val="center"/>
              <w:rPr>
                <w:color w:val="auto"/>
                <w:sz w:val="24"/>
                <w:szCs w:val="24"/>
              </w:rPr>
            </w:pPr>
            <w:r w:rsidRPr="000223A1">
              <w:rPr>
                <w:color w:val="auto"/>
                <w:sz w:val="24"/>
                <w:szCs w:val="24"/>
              </w:rPr>
              <w:t>Проектная деятельность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3A1" w:rsidRPr="000223A1" w:rsidRDefault="000223A1" w:rsidP="00E50CBE">
            <w:pPr>
              <w:spacing w:after="0"/>
              <w:ind w:left="34" w:right="163" w:firstLine="7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0223A1">
              <w:rPr>
                <w:color w:val="auto"/>
                <w:sz w:val="24"/>
                <w:szCs w:val="24"/>
                <w:lang w:val="ru-RU"/>
              </w:rPr>
              <w:t>Разработка</w:t>
            </w:r>
            <w:r w:rsidRPr="000223A1">
              <w:rPr>
                <w:color w:val="auto"/>
                <w:sz w:val="24"/>
                <w:szCs w:val="24"/>
                <w:lang w:val="ru-RU"/>
              </w:rPr>
              <w:tab/>
              <w:t>и реализация индивидуальных и  групповых проектов, участие в научно-практических конференциях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3A1" w:rsidRPr="000223A1" w:rsidRDefault="000223A1" w:rsidP="00E50CBE">
            <w:pPr>
              <w:spacing w:after="0"/>
              <w:ind w:left="86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</w:rPr>
              <w:t>Педагоги</w:t>
            </w:r>
            <w:proofErr w:type="spellEnd"/>
            <w:r w:rsidRPr="000223A1">
              <w:rPr>
                <w:color w:val="auto"/>
                <w:sz w:val="24"/>
                <w:szCs w:val="24"/>
              </w:rPr>
              <w:t xml:space="preserve"> </w:t>
            </w:r>
            <w:r w:rsidRPr="000223A1">
              <w:rPr>
                <w:color w:val="auto"/>
                <w:sz w:val="24"/>
                <w:szCs w:val="24"/>
                <w:lang w:val="ru-RU"/>
              </w:rPr>
              <w:t xml:space="preserve"> центра «Точка роста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3A1" w:rsidRPr="000223A1" w:rsidRDefault="000223A1" w:rsidP="00E50CBE">
            <w:pPr>
              <w:spacing w:after="0"/>
              <w:ind w:left="15" w:firstLine="142"/>
              <w:jc w:val="center"/>
              <w:rPr>
                <w:color w:val="auto"/>
                <w:sz w:val="24"/>
                <w:szCs w:val="24"/>
              </w:rPr>
            </w:pPr>
            <w:r w:rsidRPr="000223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3A1" w:rsidRPr="000223A1" w:rsidRDefault="000223A1" w:rsidP="00E50CBE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Цымбал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А.С.,</w:t>
            </w:r>
          </w:p>
          <w:p w:rsidR="000223A1" w:rsidRPr="000223A1" w:rsidRDefault="000223A1" w:rsidP="00E50CBE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Агиевич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Н.П.,</w:t>
            </w:r>
          </w:p>
          <w:p w:rsidR="000223A1" w:rsidRPr="000223A1" w:rsidRDefault="000223A1" w:rsidP="00E50CBE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0223A1">
              <w:rPr>
                <w:color w:val="auto"/>
                <w:sz w:val="24"/>
                <w:szCs w:val="24"/>
                <w:lang w:val="ru-RU"/>
              </w:rPr>
              <w:t>Колосов М.А.,</w:t>
            </w:r>
          </w:p>
          <w:p w:rsidR="000223A1" w:rsidRPr="000223A1" w:rsidRDefault="000223A1" w:rsidP="00E50CBE">
            <w:pPr>
              <w:spacing w:after="0"/>
              <w:ind w:left="7" w:firstLine="7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Зачиняева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М.А..</w:t>
            </w:r>
          </w:p>
        </w:tc>
      </w:tr>
      <w:tr w:rsidR="000223A1" w:rsidRPr="00AC0659" w:rsidTr="008C3361">
        <w:trPr>
          <w:trHeight w:val="1675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3A1" w:rsidRPr="000223A1" w:rsidRDefault="00561AB2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6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3A1" w:rsidRPr="00E50CBE" w:rsidRDefault="000223A1" w:rsidP="00E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E50CBE">
              <w:rPr>
                <w:color w:val="auto"/>
                <w:sz w:val="24"/>
                <w:szCs w:val="24"/>
                <w:lang w:val="ru-RU" w:eastAsia="ru-RU"/>
              </w:rPr>
              <w:t>Выступление на заседании методического совета: «Возможности применения</w:t>
            </w:r>
          </w:p>
          <w:p w:rsidR="000223A1" w:rsidRPr="00E50CBE" w:rsidRDefault="000223A1" w:rsidP="00E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E50CBE">
              <w:rPr>
                <w:color w:val="auto"/>
                <w:sz w:val="24"/>
                <w:szCs w:val="24"/>
                <w:lang w:val="ru-RU" w:eastAsia="ru-RU"/>
              </w:rPr>
              <w:t>или использования</w:t>
            </w:r>
          </w:p>
          <w:p w:rsidR="000223A1" w:rsidRPr="00E50CBE" w:rsidRDefault="000223A1" w:rsidP="00E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E50CBE">
              <w:rPr>
                <w:color w:val="auto"/>
                <w:sz w:val="24"/>
                <w:szCs w:val="24"/>
                <w:lang w:val="ru-RU" w:eastAsia="ru-RU"/>
              </w:rPr>
              <w:t>оборудования центра в</w:t>
            </w:r>
          </w:p>
          <w:p w:rsidR="000223A1" w:rsidRPr="00AC0659" w:rsidRDefault="000223A1" w:rsidP="00E50CBE">
            <w:pPr>
              <w:spacing w:after="0"/>
              <w:ind w:left="39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E50CBE">
              <w:rPr>
                <w:color w:val="auto"/>
                <w:sz w:val="24"/>
                <w:szCs w:val="24"/>
                <w:lang w:val="ru-RU" w:eastAsia="ru-RU"/>
              </w:rPr>
              <w:t>проектной деятельности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3A1" w:rsidRPr="00E50CBE" w:rsidRDefault="000223A1" w:rsidP="00E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E50CBE">
              <w:rPr>
                <w:color w:val="auto"/>
                <w:sz w:val="24"/>
                <w:szCs w:val="24"/>
                <w:lang w:val="ru-RU" w:eastAsia="ru-RU"/>
              </w:rPr>
              <w:t>Формы использования</w:t>
            </w:r>
          </w:p>
          <w:p w:rsidR="000223A1" w:rsidRPr="00E50CBE" w:rsidRDefault="000223A1" w:rsidP="00E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E50CBE">
              <w:rPr>
                <w:color w:val="auto"/>
                <w:sz w:val="24"/>
                <w:szCs w:val="24"/>
                <w:lang w:val="ru-RU" w:eastAsia="ru-RU"/>
              </w:rPr>
              <w:t>оборудования центра в</w:t>
            </w:r>
          </w:p>
          <w:p w:rsidR="000223A1" w:rsidRPr="00E50CBE" w:rsidRDefault="000223A1" w:rsidP="00E50CBE">
            <w:pPr>
              <w:spacing w:after="0"/>
              <w:ind w:left="34" w:right="163" w:firstLine="7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E50CBE">
              <w:rPr>
                <w:color w:val="auto"/>
                <w:sz w:val="24"/>
                <w:szCs w:val="24"/>
                <w:lang w:val="ru-RU" w:eastAsia="ru-RU"/>
              </w:rPr>
              <w:t>проектной деятельности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3A1" w:rsidRPr="00E50CBE" w:rsidRDefault="000223A1" w:rsidP="00E50CBE">
            <w:pPr>
              <w:spacing w:after="0"/>
              <w:ind w:left="86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50CBE">
              <w:rPr>
                <w:color w:val="auto"/>
                <w:sz w:val="24"/>
                <w:szCs w:val="24"/>
              </w:rPr>
              <w:t>Педагоги</w:t>
            </w:r>
            <w:proofErr w:type="spellEnd"/>
            <w:r w:rsidRPr="00E50CBE">
              <w:rPr>
                <w:color w:val="auto"/>
                <w:sz w:val="24"/>
                <w:szCs w:val="24"/>
              </w:rPr>
              <w:t xml:space="preserve"> </w:t>
            </w:r>
            <w:r w:rsidRPr="00E50CBE">
              <w:rPr>
                <w:color w:val="auto"/>
                <w:sz w:val="24"/>
                <w:szCs w:val="24"/>
                <w:lang w:val="ru-RU"/>
              </w:rPr>
              <w:t xml:space="preserve"> центра «Точка роста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3A1" w:rsidRPr="00E50CBE" w:rsidRDefault="000223A1" w:rsidP="00E50CBE">
            <w:pPr>
              <w:spacing w:after="0"/>
              <w:ind w:left="518" w:hanging="259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E50CBE">
              <w:rPr>
                <w:color w:val="auto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3A1" w:rsidRPr="00E50CBE" w:rsidRDefault="000223A1" w:rsidP="00E50CBE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Цымбал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А.С.</w:t>
            </w:r>
          </w:p>
          <w:p w:rsidR="00120D8A" w:rsidRPr="00E50CBE" w:rsidRDefault="00120D8A" w:rsidP="00E50CBE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E50CBE">
              <w:rPr>
                <w:color w:val="auto"/>
                <w:sz w:val="24"/>
                <w:szCs w:val="24"/>
                <w:lang w:val="ru-RU"/>
              </w:rPr>
              <w:t>Агиевич</w:t>
            </w:r>
            <w:proofErr w:type="spellEnd"/>
            <w:r w:rsidRPr="00E50CBE">
              <w:rPr>
                <w:color w:val="auto"/>
                <w:sz w:val="24"/>
                <w:szCs w:val="24"/>
                <w:lang w:val="ru-RU"/>
              </w:rPr>
              <w:t xml:space="preserve"> Н.П.</w:t>
            </w:r>
          </w:p>
        </w:tc>
      </w:tr>
      <w:tr w:rsidR="00D54158" w:rsidRPr="00AC0659" w:rsidTr="008C3361">
        <w:trPr>
          <w:trHeight w:val="1240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158" w:rsidRDefault="004671E2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7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158" w:rsidRPr="00E50CBE" w:rsidRDefault="00D54158" w:rsidP="00E50CBE">
            <w:pPr>
              <w:spacing w:after="0"/>
              <w:ind w:left="10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E50CBE">
              <w:rPr>
                <w:color w:val="auto"/>
                <w:sz w:val="24"/>
                <w:szCs w:val="24"/>
                <w:lang w:val="ru-RU"/>
              </w:rPr>
              <w:t>Круглый стол «Анализ работы за 2022 - 2023 учебный год.</w:t>
            </w:r>
          </w:p>
          <w:p w:rsidR="00D54158" w:rsidRPr="00E50CBE" w:rsidRDefault="00D54158" w:rsidP="00E50CBE">
            <w:pPr>
              <w:spacing w:after="0"/>
              <w:ind w:left="146" w:hanging="122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E50CBE">
              <w:rPr>
                <w:color w:val="auto"/>
                <w:sz w:val="24"/>
                <w:szCs w:val="24"/>
                <w:lang w:val="ru-RU"/>
              </w:rPr>
              <w:t>Планирование работы на 2023 - 2024 учебный год»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158" w:rsidRPr="00E50CBE" w:rsidRDefault="00D54158" w:rsidP="00E50CBE">
            <w:pPr>
              <w:spacing w:after="0"/>
              <w:ind w:left="150" w:hanging="13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E50CBE">
              <w:rPr>
                <w:color w:val="auto"/>
                <w:sz w:val="24"/>
                <w:szCs w:val="24"/>
                <w:lang w:val="ru-RU"/>
              </w:rPr>
              <w:t>Подведение итогов работы за год. Составление и утверждение плана на новый учебный год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158" w:rsidRPr="00E50CBE" w:rsidRDefault="00D54158" w:rsidP="00E50CBE">
            <w:pPr>
              <w:spacing w:after="0"/>
              <w:ind w:left="194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50CBE">
              <w:rPr>
                <w:color w:val="auto"/>
                <w:sz w:val="24"/>
                <w:szCs w:val="24"/>
              </w:rPr>
              <w:t>Педагоги</w:t>
            </w:r>
            <w:proofErr w:type="spellEnd"/>
            <w:r w:rsidRPr="00E50CBE">
              <w:rPr>
                <w:color w:val="auto"/>
                <w:sz w:val="24"/>
                <w:szCs w:val="24"/>
              </w:rPr>
              <w:t xml:space="preserve"> </w:t>
            </w:r>
            <w:r w:rsidRPr="00E50CBE">
              <w:rPr>
                <w:color w:val="auto"/>
                <w:sz w:val="24"/>
                <w:szCs w:val="24"/>
                <w:lang w:val="ru-RU"/>
              </w:rPr>
              <w:t xml:space="preserve"> центра «Точка роста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158" w:rsidRPr="00E50CBE" w:rsidRDefault="00D54158" w:rsidP="00E50CBE">
            <w:pPr>
              <w:spacing w:after="0"/>
              <w:ind w:left="147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E50CBE">
              <w:rPr>
                <w:color w:val="auto"/>
                <w:sz w:val="24"/>
                <w:szCs w:val="24"/>
              </w:rPr>
              <w:t>Май</w:t>
            </w:r>
            <w:proofErr w:type="spellEnd"/>
            <w:r w:rsidRPr="00E50CBE">
              <w:rPr>
                <w:color w:val="auto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158" w:rsidRPr="000223A1" w:rsidRDefault="00D54158" w:rsidP="00E50CBE">
            <w:pPr>
              <w:spacing w:after="0"/>
              <w:ind w:left="29" w:firstLine="7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0223A1">
              <w:rPr>
                <w:color w:val="auto"/>
                <w:sz w:val="24"/>
                <w:szCs w:val="24"/>
                <w:lang w:val="ru-RU"/>
              </w:rPr>
              <w:t>Руководитель центра «Точка роста»</w:t>
            </w:r>
          </w:p>
          <w:p w:rsidR="00D54158" w:rsidRPr="000223A1" w:rsidRDefault="00D54158" w:rsidP="00E50CBE">
            <w:pPr>
              <w:spacing w:after="0"/>
              <w:ind w:left="29" w:firstLine="7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Цымбал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8C3361" w:rsidRPr="00AC0659" w:rsidTr="00E50CBE">
        <w:trPr>
          <w:trHeight w:val="97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361" w:rsidRDefault="004671E2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8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361" w:rsidRPr="00E50CBE" w:rsidRDefault="008C3361" w:rsidP="00E50CBE">
            <w:pPr>
              <w:spacing w:after="0"/>
              <w:ind w:left="108" w:firstLine="14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E50CBE">
              <w:rPr>
                <w:color w:val="auto"/>
                <w:sz w:val="24"/>
                <w:szCs w:val="24"/>
                <w:lang w:val="ru-RU"/>
              </w:rPr>
              <w:t>Отчет - презентация о работе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361" w:rsidRPr="00E50CBE" w:rsidRDefault="008C3361" w:rsidP="00E50CBE">
            <w:pPr>
              <w:spacing w:after="0"/>
              <w:ind w:left="41" w:right="169" w:firstLine="7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E50CBE">
              <w:rPr>
                <w:color w:val="auto"/>
                <w:sz w:val="24"/>
                <w:szCs w:val="24"/>
                <w:lang w:val="ru-RU"/>
              </w:rPr>
              <w:t>Подведение итогов работы за год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361" w:rsidRPr="00E50CBE" w:rsidRDefault="008C3361" w:rsidP="00E50CBE">
            <w:pPr>
              <w:spacing w:after="0"/>
              <w:ind w:left="11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E50CBE">
              <w:rPr>
                <w:color w:val="auto"/>
                <w:sz w:val="24"/>
                <w:szCs w:val="24"/>
              </w:rPr>
              <w:t>Педагоги</w:t>
            </w:r>
            <w:proofErr w:type="spellEnd"/>
            <w:r w:rsidRPr="00E50CBE">
              <w:rPr>
                <w:color w:val="auto"/>
                <w:sz w:val="24"/>
                <w:szCs w:val="24"/>
              </w:rPr>
              <w:t xml:space="preserve"> </w:t>
            </w:r>
            <w:r w:rsidRPr="00E50CBE">
              <w:rPr>
                <w:color w:val="auto"/>
                <w:sz w:val="24"/>
                <w:szCs w:val="24"/>
                <w:lang w:val="ru-RU"/>
              </w:rPr>
              <w:t xml:space="preserve"> центра «Точка роста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361" w:rsidRPr="00E50CBE" w:rsidRDefault="008C3361" w:rsidP="00E50CBE">
            <w:pPr>
              <w:spacing w:after="0"/>
              <w:ind w:left="7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E50CBE">
              <w:rPr>
                <w:color w:val="auto"/>
                <w:sz w:val="24"/>
                <w:szCs w:val="24"/>
              </w:rPr>
              <w:t>Июнь</w:t>
            </w:r>
            <w:proofErr w:type="spellEnd"/>
            <w:r w:rsidRPr="00E50CBE">
              <w:rPr>
                <w:color w:val="auto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361" w:rsidRPr="000223A1" w:rsidRDefault="008C3361" w:rsidP="00E50CBE">
            <w:pPr>
              <w:spacing w:after="0"/>
              <w:ind w:left="29" w:firstLine="7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0223A1">
              <w:rPr>
                <w:color w:val="auto"/>
                <w:sz w:val="24"/>
                <w:szCs w:val="24"/>
                <w:lang w:val="ru-RU"/>
              </w:rPr>
              <w:t>Руководитель центра «Точка роста»</w:t>
            </w:r>
          </w:p>
          <w:p w:rsidR="008C3361" w:rsidRPr="00E50CBE" w:rsidRDefault="008C3361" w:rsidP="00E50CBE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Цымбал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477C61" w:rsidRPr="00AC0659" w:rsidTr="00E50CBE">
        <w:trPr>
          <w:trHeight w:val="97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77C61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9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E50CBE" w:rsidRDefault="00477C61" w:rsidP="00E50CBE">
            <w:pPr>
              <w:spacing w:after="0"/>
              <w:ind w:left="108" w:firstLine="14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Курсовая подготовка педагогов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E50CBE" w:rsidRDefault="00477C61" w:rsidP="00E50CBE">
            <w:pPr>
              <w:spacing w:after="0"/>
              <w:ind w:left="41" w:right="169" w:firstLine="7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Прохождение курсов повышения квалификации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E50CBE" w:rsidRDefault="00477C61" w:rsidP="00E50CBE">
            <w:pPr>
              <w:spacing w:after="0"/>
              <w:ind w:left="112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50CBE">
              <w:rPr>
                <w:color w:val="auto"/>
                <w:sz w:val="24"/>
                <w:szCs w:val="24"/>
              </w:rPr>
              <w:t>Педагоги</w:t>
            </w:r>
            <w:proofErr w:type="spellEnd"/>
            <w:r w:rsidRPr="00E50CBE">
              <w:rPr>
                <w:color w:val="auto"/>
                <w:sz w:val="24"/>
                <w:szCs w:val="24"/>
              </w:rPr>
              <w:t xml:space="preserve"> </w:t>
            </w:r>
            <w:r w:rsidRPr="00E50CBE">
              <w:rPr>
                <w:color w:val="auto"/>
                <w:sz w:val="24"/>
                <w:szCs w:val="24"/>
                <w:lang w:val="ru-RU"/>
              </w:rPr>
              <w:t xml:space="preserve"> центра «Точка роста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5D3" w:rsidRDefault="00477C61" w:rsidP="00E50CBE">
            <w:pPr>
              <w:spacing w:after="0"/>
              <w:ind w:left="7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Сентябрь</w:t>
            </w:r>
            <w:r w:rsidR="006145D3">
              <w:rPr>
                <w:color w:val="auto"/>
                <w:sz w:val="24"/>
                <w:szCs w:val="24"/>
                <w:lang w:val="ru-RU"/>
              </w:rPr>
              <w:t xml:space="preserve"> 2022г.</w:t>
            </w:r>
          </w:p>
          <w:p w:rsidR="00477C61" w:rsidRPr="00477C61" w:rsidRDefault="00477C61" w:rsidP="00E50CBE">
            <w:pPr>
              <w:spacing w:after="0"/>
              <w:ind w:left="7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-январь 2023г.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0223A1" w:rsidRDefault="00477C61" w:rsidP="00E50D5A">
            <w:pPr>
              <w:spacing w:after="0"/>
              <w:ind w:left="29" w:firstLine="7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0223A1">
              <w:rPr>
                <w:color w:val="auto"/>
                <w:sz w:val="24"/>
                <w:szCs w:val="24"/>
                <w:lang w:val="ru-RU"/>
              </w:rPr>
              <w:t>Руководитель центра «Точка роста»</w:t>
            </w:r>
          </w:p>
          <w:p w:rsidR="00477C61" w:rsidRPr="00E50CBE" w:rsidRDefault="00477C61" w:rsidP="00E50D5A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Цымбал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0157CA" w:rsidRPr="00AC0659" w:rsidTr="00E50CBE">
        <w:trPr>
          <w:trHeight w:val="97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7CA" w:rsidRDefault="0029260A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10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7CA" w:rsidRDefault="00310A0C" w:rsidP="00E50CBE">
            <w:pPr>
              <w:spacing w:after="0"/>
              <w:ind w:left="108" w:firstLine="14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Вебинар на тему: «</w:t>
            </w:r>
            <w:r w:rsidR="000157CA">
              <w:rPr>
                <w:color w:val="auto"/>
                <w:sz w:val="24"/>
                <w:szCs w:val="24"/>
                <w:lang w:val="ru-RU"/>
              </w:rPr>
              <w:t>Современные цифровые инструменты и сервисы для подготовки учебно-методических материалов, создания тестов, веб-квестов и викторин»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7CA" w:rsidRDefault="000157CA" w:rsidP="00E50CBE">
            <w:pPr>
              <w:spacing w:after="0"/>
              <w:ind w:left="41" w:right="169" w:firstLine="7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Участие в вебинарах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7CA" w:rsidRPr="000157CA" w:rsidRDefault="000157CA" w:rsidP="00E50CBE">
            <w:pPr>
              <w:spacing w:after="0"/>
              <w:ind w:left="11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E50CBE">
              <w:rPr>
                <w:color w:val="auto"/>
                <w:sz w:val="24"/>
                <w:szCs w:val="24"/>
              </w:rPr>
              <w:t>Педагоги</w:t>
            </w:r>
            <w:proofErr w:type="spellEnd"/>
            <w:r w:rsidRPr="00E50CBE">
              <w:rPr>
                <w:color w:val="auto"/>
                <w:sz w:val="24"/>
                <w:szCs w:val="24"/>
              </w:rPr>
              <w:t xml:space="preserve"> </w:t>
            </w:r>
            <w:r w:rsidRPr="00E50CBE">
              <w:rPr>
                <w:color w:val="auto"/>
                <w:sz w:val="24"/>
                <w:szCs w:val="24"/>
                <w:lang w:val="ru-RU"/>
              </w:rPr>
              <w:t xml:space="preserve"> центра «Точка роста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7CA" w:rsidRDefault="000157CA" w:rsidP="00E50CBE">
            <w:pPr>
              <w:spacing w:after="0"/>
              <w:ind w:left="7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Февраль 2023г.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7CA" w:rsidRPr="000223A1" w:rsidRDefault="000157CA" w:rsidP="00E50D5A">
            <w:pPr>
              <w:spacing w:after="0"/>
              <w:ind w:left="29" w:firstLine="7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КГАОУ ДПО ХК ИРО, Морева А.С., начальник отдела по введению системных новшеств</w:t>
            </w:r>
          </w:p>
        </w:tc>
      </w:tr>
      <w:tr w:rsidR="00310A0C" w:rsidRPr="00AC0659" w:rsidTr="00310A0C">
        <w:trPr>
          <w:trHeight w:val="52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0A0C" w:rsidRDefault="00310A0C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11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0A0C" w:rsidRDefault="00310A0C" w:rsidP="00E50CBE">
            <w:pPr>
              <w:spacing w:after="0"/>
              <w:ind w:left="108" w:firstLine="14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Вебинар на тему: «Современные цифровые инструменты и сервисы для создания интеллект-карт, </w:t>
            </w:r>
            <w:r>
              <w:rPr>
                <w:color w:val="auto"/>
                <w:sz w:val="24"/>
                <w:szCs w:val="24"/>
                <w:lang w:val="ru-RU"/>
              </w:rPr>
              <w:lastRenderedPageBreak/>
              <w:t>планирования, совместной работы, визуализации учебного материала»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0A0C" w:rsidRDefault="00310A0C" w:rsidP="00E50CBE">
            <w:pPr>
              <w:spacing w:after="0"/>
              <w:ind w:left="41" w:right="169" w:firstLine="7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lastRenderedPageBreak/>
              <w:t>Участие в вебинаре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0A0C" w:rsidRPr="00310A0C" w:rsidRDefault="00310A0C" w:rsidP="00E50CBE">
            <w:pPr>
              <w:spacing w:after="0"/>
              <w:ind w:left="112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Руководители центров «Точка роста»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0A0C" w:rsidRDefault="00310A0C" w:rsidP="00E50CBE">
            <w:pPr>
              <w:spacing w:after="0"/>
              <w:ind w:left="7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Май 2023г.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0A0C" w:rsidRDefault="00310A0C" w:rsidP="00E50D5A">
            <w:pPr>
              <w:spacing w:after="0"/>
              <w:ind w:left="29" w:firstLine="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 xml:space="preserve">КГАОУ ДПО ХК ИРО, Морева А.С., начальник отдела по </w:t>
            </w:r>
            <w:r>
              <w:rPr>
                <w:color w:val="auto"/>
                <w:sz w:val="24"/>
                <w:lang w:val="ru-RU"/>
              </w:rPr>
              <w:lastRenderedPageBreak/>
              <w:t>введению системных новшеств</w:t>
            </w:r>
          </w:p>
        </w:tc>
      </w:tr>
      <w:tr w:rsidR="00C12F5E" w:rsidRPr="000223A1" w:rsidTr="00310A0C">
        <w:trPr>
          <w:trHeight w:val="52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2F5E" w:rsidRDefault="00422148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lastRenderedPageBreak/>
              <w:t>12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2F5E" w:rsidRDefault="00C12F5E" w:rsidP="00E50CBE">
            <w:pPr>
              <w:spacing w:after="0"/>
              <w:ind w:left="108" w:firstLine="14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Круглый стол в рамках регионального робототехнического фестиваля «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ТехноСТАРТ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2F5E" w:rsidRDefault="00C12F5E" w:rsidP="00E50CBE">
            <w:pPr>
              <w:spacing w:after="0"/>
              <w:ind w:left="41" w:right="169" w:firstLine="7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Участие в круглом столе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2F5E" w:rsidRDefault="00C12F5E" w:rsidP="00E50CBE">
            <w:pPr>
              <w:spacing w:after="0"/>
              <w:ind w:left="112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Педагоги «Точка роста»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2F5E" w:rsidRDefault="00C12F5E" w:rsidP="00E50CBE">
            <w:pPr>
              <w:spacing w:after="0"/>
              <w:ind w:left="7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Декабрь 2022г.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2F5E" w:rsidRDefault="00C12F5E" w:rsidP="00E50D5A">
            <w:pPr>
              <w:spacing w:after="0"/>
              <w:ind w:left="29" w:firstLine="7"/>
              <w:jc w:val="center"/>
              <w:rPr>
                <w:color w:val="auto"/>
                <w:sz w:val="24"/>
                <w:lang w:val="ru-RU"/>
              </w:rPr>
            </w:pPr>
            <w:proofErr w:type="spellStart"/>
            <w:r>
              <w:rPr>
                <w:color w:val="auto"/>
                <w:sz w:val="24"/>
                <w:lang w:val="ru-RU"/>
              </w:rPr>
              <w:t>Зачиняева</w:t>
            </w:r>
            <w:proofErr w:type="spellEnd"/>
            <w:r>
              <w:rPr>
                <w:color w:val="auto"/>
                <w:sz w:val="24"/>
                <w:lang w:val="ru-RU"/>
              </w:rPr>
              <w:t xml:space="preserve"> М.А.</w:t>
            </w:r>
          </w:p>
        </w:tc>
      </w:tr>
      <w:tr w:rsidR="00621D6C" w:rsidRPr="00AC0659" w:rsidTr="00310A0C">
        <w:trPr>
          <w:trHeight w:val="52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1D6C" w:rsidRDefault="00422148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13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1D6C" w:rsidRDefault="00621D6C" w:rsidP="00E50CBE">
            <w:pPr>
              <w:spacing w:after="0"/>
              <w:ind w:left="108" w:firstLine="14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Серия вебинаров; «Векторы образования: вызовы, тренды, перспективы»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1D6C" w:rsidRDefault="00621D6C" w:rsidP="00E50CBE">
            <w:pPr>
              <w:spacing w:after="0"/>
              <w:ind w:left="41" w:right="169" w:firstLine="7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Участие в вебинарах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1D6C" w:rsidRDefault="00621D6C" w:rsidP="00E50CBE">
            <w:pPr>
              <w:spacing w:after="0"/>
              <w:ind w:left="112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Педагоги «Точка роста»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1D6C" w:rsidRDefault="00621D6C" w:rsidP="00E50CBE">
            <w:pPr>
              <w:spacing w:after="0"/>
              <w:ind w:left="7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2022-2023 учебный год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1D6C" w:rsidRDefault="00621D6C" w:rsidP="00E50D5A">
            <w:pPr>
              <w:spacing w:after="0"/>
              <w:ind w:left="29" w:firstLine="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Министерство образования и науки края, КГАОУ ДПО ХК ИРО, КЦО.</w:t>
            </w:r>
          </w:p>
        </w:tc>
      </w:tr>
      <w:tr w:rsidR="006C6451" w:rsidRPr="00AC0659" w:rsidTr="00310A0C">
        <w:trPr>
          <w:trHeight w:val="52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451" w:rsidRDefault="00422148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14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451" w:rsidRDefault="006C6451" w:rsidP="00E50CBE">
            <w:pPr>
              <w:spacing w:after="0"/>
              <w:ind w:left="108" w:firstLine="14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Вебинар «Особенности организации проектной деятельности обучающихся в центрах «Точка роста»: почему нельзя оставить все, как есть»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451" w:rsidRDefault="006C6451" w:rsidP="00E50CBE">
            <w:pPr>
              <w:spacing w:after="0"/>
              <w:ind w:left="41" w:right="169" w:firstLine="7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Участие в вебинаре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451" w:rsidRDefault="006C6451" w:rsidP="00E50CBE">
            <w:pPr>
              <w:spacing w:after="0"/>
              <w:ind w:left="112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Педагоги «Точка роста»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451" w:rsidRDefault="006C6451" w:rsidP="00E50CBE">
            <w:pPr>
              <w:spacing w:after="0"/>
              <w:ind w:left="7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Ноябрь 2022г.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451" w:rsidRDefault="006C6451" w:rsidP="00E50D5A">
            <w:pPr>
              <w:spacing w:after="0"/>
              <w:ind w:left="29" w:firstLine="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КГАОУ ДПО ХК ИРО, Артеменко И.В., старший методист отдела по введению системных новшеств</w:t>
            </w:r>
          </w:p>
        </w:tc>
      </w:tr>
      <w:tr w:rsidR="00F63AD7" w:rsidRPr="00AC0659" w:rsidTr="00310A0C">
        <w:trPr>
          <w:trHeight w:val="52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3AD7" w:rsidRDefault="00422148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15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3AD7" w:rsidRDefault="00F63AD7" w:rsidP="00E50CBE">
            <w:pPr>
              <w:spacing w:after="0"/>
              <w:ind w:left="108" w:firstLine="14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Краевой фестиваль «Научно-технического и инновационного творчества». Межрегиональный семинар по организации проектной деятельности обучающихся с использованием инфраструктуры центра «Точка роста» в рамках фестиваля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3AD7" w:rsidRDefault="00F63AD7" w:rsidP="00E50CBE">
            <w:pPr>
              <w:spacing w:after="0"/>
              <w:ind w:left="41" w:right="169" w:firstLine="7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Участие в фестивале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3AD7" w:rsidRDefault="00F63AD7" w:rsidP="00E50CBE">
            <w:pPr>
              <w:spacing w:after="0"/>
              <w:ind w:left="112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Педагоги «Точка роста»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3AD7" w:rsidRDefault="00F63AD7" w:rsidP="00E50CBE">
            <w:pPr>
              <w:spacing w:after="0"/>
              <w:ind w:left="7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Январь –май 2023г.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3AD7" w:rsidRPr="00F63AD7" w:rsidRDefault="00F63AD7" w:rsidP="00E50D5A">
            <w:pPr>
              <w:spacing w:after="0"/>
              <w:ind w:left="29" w:firstLine="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 xml:space="preserve">РМЦ, </w:t>
            </w:r>
            <w:proofErr w:type="spellStart"/>
            <w:r>
              <w:rPr>
                <w:color w:val="auto"/>
                <w:sz w:val="24"/>
                <w:lang w:val="ru-RU"/>
              </w:rPr>
              <w:t>Кудревич</w:t>
            </w:r>
            <w:proofErr w:type="spellEnd"/>
            <w:r>
              <w:rPr>
                <w:color w:val="auto"/>
                <w:sz w:val="24"/>
                <w:lang w:val="ru-RU"/>
              </w:rPr>
              <w:t xml:space="preserve"> Е.А., руководитель ЦЦО «</w:t>
            </w:r>
            <w:r>
              <w:rPr>
                <w:color w:val="auto"/>
                <w:sz w:val="24"/>
              </w:rPr>
              <w:t>IT</w:t>
            </w:r>
            <w:r>
              <w:rPr>
                <w:color w:val="auto"/>
                <w:sz w:val="24"/>
                <w:lang w:val="ru-RU"/>
              </w:rPr>
              <w:t xml:space="preserve">-куб». КГАОУ ДПО ХК ИРО, </w:t>
            </w:r>
            <w:proofErr w:type="spellStart"/>
            <w:r>
              <w:rPr>
                <w:color w:val="auto"/>
                <w:sz w:val="24"/>
                <w:lang w:val="ru-RU"/>
              </w:rPr>
              <w:t>Митрейкина</w:t>
            </w:r>
            <w:proofErr w:type="spellEnd"/>
            <w:r>
              <w:rPr>
                <w:color w:val="auto"/>
                <w:sz w:val="24"/>
                <w:lang w:val="ru-RU"/>
              </w:rPr>
              <w:t xml:space="preserve"> А.А., директор центра системный инноваций</w:t>
            </w:r>
          </w:p>
        </w:tc>
      </w:tr>
      <w:tr w:rsidR="00477C61" w:rsidRPr="000223A1" w:rsidTr="00EB1A97">
        <w:trPr>
          <w:trHeight w:val="527"/>
        </w:trPr>
        <w:tc>
          <w:tcPr>
            <w:tcW w:w="14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77C61" w:rsidRPr="00EB1A97" w:rsidRDefault="00477C61" w:rsidP="008C3361">
            <w:pPr>
              <w:spacing w:after="0"/>
              <w:ind w:left="29" w:firstLine="7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color w:val="auto"/>
                <w:sz w:val="28"/>
                <w:szCs w:val="28"/>
                <w:lang w:val="ru-RU"/>
              </w:rPr>
              <w:t xml:space="preserve">Внеурочные мероприятия </w:t>
            </w:r>
          </w:p>
        </w:tc>
      </w:tr>
      <w:tr w:rsidR="00477C61" w:rsidRPr="00AC0659" w:rsidTr="00EB1A97">
        <w:trPr>
          <w:trHeight w:val="52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22148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16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0223A1" w:rsidRDefault="00477C61" w:rsidP="00E50D5A">
            <w:pPr>
              <w:spacing w:after="0"/>
              <w:ind w:left="60"/>
              <w:jc w:val="center"/>
              <w:rPr>
                <w:color w:val="auto"/>
                <w:sz w:val="24"/>
                <w:lang w:val="ru-RU"/>
              </w:rPr>
            </w:pPr>
            <w:r w:rsidRPr="000223A1">
              <w:rPr>
                <w:color w:val="auto"/>
                <w:sz w:val="24"/>
                <w:lang w:val="ru-RU"/>
              </w:rPr>
              <w:t>Открытие центра образования «Точка роста»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0223A1" w:rsidRDefault="00477C61" w:rsidP="00E50D5A">
            <w:pPr>
              <w:spacing w:after="0"/>
              <w:ind w:left="49" w:right="84" w:firstLine="14"/>
              <w:jc w:val="center"/>
              <w:rPr>
                <w:color w:val="auto"/>
                <w:sz w:val="24"/>
                <w:lang w:val="ru-RU"/>
              </w:rPr>
            </w:pPr>
            <w:r w:rsidRPr="000223A1">
              <w:rPr>
                <w:color w:val="auto"/>
                <w:sz w:val="24"/>
                <w:lang w:val="ru-RU"/>
              </w:rPr>
              <w:t>Торжественная церемония и открытые занятия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0223A1" w:rsidRDefault="00477C61" w:rsidP="00E50D5A">
            <w:pPr>
              <w:spacing w:after="0"/>
              <w:ind w:left="101"/>
              <w:jc w:val="center"/>
              <w:rPr>
                <w:color w:val="auto"/>
                <w:sz w:val="24"/>
                <w:lang w:val="ru-RU"/>
              </w:rPr>
            </w:pPr>
            <w:r w:rsidRPr="000223A1">
              <w:rPr>
                <w:color w:val="auto"/>
                <w:sz w:val="24"/>
                <w:lang w:val="ru-RU"/>
              </w:rPr>
              <w:t>Педагоги и учащиеся</w:t>
            </w:r>
            <w:r>
              <w:rPr>
                <w:color w:val="auto"/>
                <w:sz w:val="24"/>
                <w:lang w:val="ru-RU"/>
              </w:rPr>
              <w:t>, гости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0223A1" w:rsidRDefault="00477C61" w:rsidP="00E50D5A">
            <w:pPr>
              <w:spacing w:after="0"/>
              <w:ind w:left="75"/>
              <w:jc w:val="center"/>
              <w:rPr>
                <w:color w:val="auto"/>
                <w:sz w:val="24"/>
                <w:lang w:val="ru-RU"/>
              </w:rPr>
            </w:pPr>
            <w:r w:rsidRPr="000223A1">
              <w:rPr>
                <w:color w:val="auto"/>
                <w:sz w:val="24"/>
                <w:lang w:val="ru-RU"/>
              </w:rPr>
              <w:t>01.09.2022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77C61" w:rsidP="00E50D5A">
            <w:pPr>
              <w:spacing w:after="0"/>
              <w:ind w:left="29" w:firstLine="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Директор школы Екимова О.Н.,</w:t>
            </w:r>
          </w:p>
          <w:p w:rsidR="00477C61" w:rsidRPr="000223A1" w:rsidRDefault="00477C61" w:rsidP="00E50D5A">
            <w:pPr>
              <w:spacing w:after="0"/>
              <w:ind w:left="29" w:firstLine="7"/>
              <w:jc w:val="center"/>
              <w:rPr>
                <w:color w:val="auto"/>
                <w:sz w:val="24"/>
                <w:lang w:val="ru-RU"/>
              </w:rPr>
            </w:pPr>
            <w:r w:rsidRPr="000223A1">
              <w:rPr>
                <w:color w:val="auto"/>
                <w:sz w:val="24"/>
                <w:lang w:val="ru-RU"/>
              </w:rPr>
              <w:t>Руководитель центра «Точка роста»</w:t>
            </w:r>
          </w:p>
          <w:p w:rsidR="00477C61" w:rsidRPr="000223A1" w:rsidRDefault="00477C61" w:rsidP="00E50D5A">
            <w:pPr>
              <w:spacing w:after="0"/>
              <w:ind w:left="29" w:firstLine="7"/>
              <w:jc w:val="center"/>
              <w:rPr>
                <w:color w:val="auto"/>
                <w:sz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lang w:val="ru-RU"/>
              </w:rPr>
              <w:t>Цымбал</w:t>
            </w:r>
            <w:proofErr w:type="spellEnd"/>
            <w:r w:rsidRPr="000223A1">
              <w:rPr>
                <w:color w:val="auto"/>
                <w:sz w:val="24"/>
                <w:lang w:val="ru-RU"/>
              </w:rPr>
              <w:t xml:space="preserve"> А.С.</w:t>
            </w:r>
          </w:p>
        </w:tc>
      </w:tr>
      <w:tr w:rsidR="00477C61" w:rsidRPr="00AC0659" w:rsidTr="00EB1A97">
        <w:trPr>
          <w:trHeight w:val="52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22148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lastRenderedPageBreak/>
              <w:t>17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8B7E8C" w:rsidRDefault="00477C61" w:rsidP="00561AB2">
            <w:pPr>
              <w:spacing w:after="0"/>
              <w:ind w:left="151"/>
              <w:jc w:val="center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Экскурсии</w:t>
            </w:r>
            <w:r>
              <w:rPr>
                <w:color w:val="auto"/>
                <w:sz w:val="24"/>
                <w:lang w:val="ru-RU"/>
              </w:rPr>
              <w:t xml:space="preserve"> по центру</w:t>
            </w:r>
          </w:p>
          <w:p w:rsidR="00477C61" w:rsidRPr="008B7E8C" w:rsidRDefault="00477C61" w:rsidP="00561AB2">
            <w:pPr>
              <w:spacing w:after="0"/>
              <w:ind w:left="151"/>
              <w:jc w:val="center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«Точка роста»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8B7E8C" w:rsidRDefault="00477C61" w:rsidP="00561AB2">
            <w:pPr>
              <w:spacing w:after="0"/>
              <w:ind w:left="41"/>
              <w:jc w:val="center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Знакомство</w:t>
            </w:r>
            <w:r>
              <w:rPr>
                <w:color w:val="auto"/>
                <w:sz w:val="24"/>
                <w:lang w:val="ru-RU"/>
              </w:rPr>
              <w:t xml:space="preserve"> с центром</w:t>
            </w:r>
          </w:p>
          <w:p w:rsidR="00477C61" w:rsidRPr="008B7E8C" w:rsidRDefault="00477C61" w:rsidP="00561AB2">
            <w:pPr>
              <w:jc w:val="center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«Точка роста»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8B7E8C" w:rsidRDefault="00477C61" w:rsidP="00561AB2">
            <w:pPr>
              <w:spacing w:after="0"/>
              <w:ind w:left="126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Родители, учащиеся, педагоги, гости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8B7E8C" w:rsidRDefault="00477C61" w:rsidP="00561AB2">
            <w:pPr>
              <w:spacing w:after="0"/>
              <w:jc w:val="center"/>
              <w:rPr>
                <w:color w:val="auto"/>
              </w:rPr>
            </w:pPr>
            <w:proofErr w:type="spellStart"/>
            <w:r w:rsidRPr="008B7E8C">
              <w:rPr>
                <w:color w:val="auto"/>
                <w:sz w:val="24"/>
              </w:rPr>
              <w:t>сентябрь</w:t>
            </w:r>
            <w:proofErr w:type="spellEnd"/>
          </w:p>
          <w:p w:rsidR="00477C61" w:rsidRPr="008B7E8C" w:rsidRDefault="00477C61" w:rsidP="00561AB2">
            <w:pPr>
              <w:spacing w:after="0"/>
              <w:ind w:right="7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202</w:t>
            </w:r>
            <w:r>
              <w:rPr>
                <w:color w:val="auto"/>
                <w:sz w:val="24"/>
                <w:lang w:val="ru-RU"/>
              </w:rPr>
              <w:t>2</w:t>
            </w:r>
            <w:r w:rsidRPr="008B7E8C">
              <w:rPr>
                <w:color w:val="auto"/>
                <w:sz w:val="24"/>
              </w:rPr>
              <w:t>г.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77C61" w:rsidP="00E50D5A">
            <w:pPr>
              <w:spacing w:after="0"/>
              <w:ind w:left="29" w:firstLine="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Директор школы Екимова О.Н.,</w:t>
            </w:r>
          </w:p>
          <w:p w:rsidR="00477C61" w:rsidRPr="000223A1" w:rsidRDefault="00477C61" w:rsidP="00E50D5A">
            <w:pPr>
              <w:spacing w:after="0"/>
              <w:ind w:left="29" w:firstLine="7"/>
              <w:jc w:val="center"/>
              <w:rPr>
                <w:color w:val="auto"/>
                <w:sz w:val="24"/>
                <w:lang w:val="ru-RU"/>
              </w:rPr>
            </w:pPr>
            <w:r w:rsidRPr="000223A1">
              <w:rPr>
                <w:color w:val="auto"/>
                <w:sz w:val="24"/>
                <w:lang w:val="ru-RU"/>
              </w:rPr>
              <w:t>Руководитель центра «Точка роста»</w:t>
            </w:r>
          </w:p>
          <w:p w:rsidR="00477C61" w:rsidRPr="000223A1" w:rsidRDefault="00477C61" w:rsidP="00E50D5A">
            <w:pPr>
              <w:spacing w:after="0"/>
              <w:ind w:left="29" w:firstLine="7"/>
              <w:jc w:val="center"/>
              <w:rPr>
                <w:color w:val="auto"/>
                <w:sz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lang w:val="ru-RU"/>
              </w:rPr>
              <w:t>Цымбал</w:t>
            </w:r>
            <w:proofErr w:type="spellEnd"/>
            <w:r w:rsidRPr="000223A1">
              <w:rPr>
                <w:color w:val="auto"/>
                <w:sz w:val="24"/>
                <w:lang w:val="ru-RU"/>
              </w:rPr>
              <w:t xml:space="preserve"> А.С.</w:t>
            </w:r>
          </w:p>
        </w:tc>
      </w:tr>
      <w:tr w:rsidR="00477C61" w:rsidRPr="00AC0659" w:rsidTr="00EB1A97">
        <w:trPr>
          <w:trHeight w:val="52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22148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18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8B7E8C" w:rsidRDefault="00477C61" w:rsidP="00561AB2">
            <w:pPr>
              <w:spacing w:after="0"/>
              <w:ind w:left="151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Марафон открытий центров образования «Точка роста»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8B7E8C" w:rsidRDefault="00477C61" w:rsidP="00561AB2">
            <w:pPr>
              <w:spacing w:after="0"/>
              <w:ind w:left="41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Сбор и публикация фото- и видео обзоров на официальном сайте центров «Точка роста» Хабаровского края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E50CBE" w:rsidRDefault="00477C61" w:rsidP="00E50D5A">
            <w:pPr>
              <w:spacing w:after="0"/>
              <w:ind w:left="11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E50CBE">
              <w:rPr>
                <w:color w:val="auto"/>
                <w:sz w:val="24"/>
                <w:szCs w:val="24"/>
              </w:rPr>
              <w:t>Педагоги</w:t>
            </w:r>
            <w:proofErr w:type="spellEnd"/>
            <w:r w:rsidRPr="00E50CBE">
              <w:rPr>
                <w:color w:val="auto"/>
                <w:sz w:val="24"/>
                <w:szCs w:val="24"/>
              </w:rPr>
              <w:t xml:space="preserve"> </w:t>
            </w:r>
            <w:r w:rsidRPr="00E50CBE">
              <w:rPr>
                <w:color w:val="auto"/>
                <w:sz w:val="24"/>
                <w:szCs w:val="24"/>
                <w:lang w:val="ru-RU"/>
              </w:rPr>
              <w:t xml:space="preserve"> центра «Точка роста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6055A8" w:rsidRDefault="00477C61" w:rsidP="00561AB2">
            <w:pPr>
              <w:spacing w:after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Сентябрь-октябрь 2022г.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77C61" w:rsidP="00E50D5A">
            <w:pPr>
              <w:spacing w:after="0"/>
              <w:ind w:left="29" w:firstLine="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КГАОУ ДПО ХК ИРО, Морева А.С., начальник отдела по введению системных новшеств</w:t>
            </w:r>
          </w:p>
        </w:tc>
      </w:tr>
      <w:tr w:rsidR="00477C61" w:rsidRPr="00AC0659" w:rsidTr="00EB1A97">
        <w:trPr>
          <w:trHeight w:val="52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22148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19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5F7608" w:rsidRDefault="00477C61" w:rsidP="005F760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F7608">
              <w:rPr>
                <w:color w:val="auto"/>
                <w:sz w:val="24"/>
                <w:szCs w:val="24"/>
                <w:lang w:val="ru-RU" w:eastAsia="ru-RU"/>
              </w:rPr>
              <w:t xml:space="preserve">Организация и проведение 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различных </w:t>
            </w:r>
            <w:r w:rsidRPr="005F7608">
              <w:rPr>
                <w:color w:val="auto"/>
                <w:sz w:val="24"/>
                <w:szCs w:val="24"/>
                <w:lang w:val="ru-RU" w:eastAsia="ru-RU"/>
              </w:rPr>
              <w:t xml:space="preserve">конкурсов в Центре школьного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уровня: турниры, квесты и т.д.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5F7608" w:rsidRDefault="00477C61" w:rsidP="005F7608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F7608">
              <w:rPr>
                <w:color w:val="auto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77C61" w:rsidP="005F760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F7608">
              <w:rPr>
                <w:color w:val="auto"/>
                <w:sz w:val="24"/>
                <w:szCs w:val="24"/>
                <w:lang w:val="ru-RU"/>
              </w:rPr>
              <w:t>Учащиеся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</w:p>
          <w:p w:rsidR="00477C61" w:rsidRPr="005F7608" w:rsidRDefault="00477C61" w:rsidP="005F760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0223A1">
              <w:rPr>
                <w:color w:val="auto"/>
                <w:sz w:val="24"/>
                <w:szCs w:val="24"/>
                <w:lang w:val="ru-RU"/>
              </w:rPr>
              <w:t>Педагоги  центра «Точка роста»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5F7608" w:rsidRDefault="00477C61" w:rsidP="005F7608">
            <w:pPr>
              <w:spacing w:after="0"/>
              <w:ind w:left="7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0223A1" w:rsidRDefault="00477C61" w:rsidP="005F7608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Цымбал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А.С.,</w:t>
            </w:r>
          </w:p>
          <w:p w:rsidR="00477C61" w:rsidRPr="000223A1" w:rsidRDefault="00477C61" w:rsidP="005F7608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Агиевич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Н.П.,</w:t>
            </w:r>
          </w:p>
          <w:p w:rsidR="00477C61" w:rsidRPr="000223A1" w:rsidRDefault="00477C61" w:rsidP="005F7608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0223A1">
              <w:rPr>
                <w:color w:val="auto"/>
                <w:sz w:val="24"/>
                <w:szCs w:val="24"/>
                <w:lang w:val="ru-RU"/>
              </w:rPr>
              <w:t>Колосов М.А.,</w:t>
            </w:r>
          </w:p>
          <w:p w:rsidR="00477C61" w:rsidRDefault="00477C61" w:rsidP="005F7608">
            <w:pPr>
              <w:spacing w:after="0"/>
              <w:ind w:left="29" w:firstLine="7"/>
              <w:jc w:val="center"/>
              <w:rPr>
                <w:color w:val="auto"/>
                <w:sz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Зачиняева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477C61" w:rsidRPr="00AC0659" w:rsidTr="00EB1A97">
        <w:trPr>
          <w:trHeight w:val="52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22148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20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A53C54" w:rsidRDefault="00477C61" w:rsidP="00A53C54">
            <w:pPr>
              <w:spacing w:after="0"/>
              <w:ind w:left="137" w:firstLine="14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 xml:space="preserve">Методические десанты: </w:t>
            </w:r>
            <w:r w:rsidRPr="00A53C54">
              <w:rPr>
                <w:color w:val="auto"/>
                <w:sz w:val="24"/>
                <w:lang w:val="ru-RU"/>
              </w:rPr>
              <w:t xml:space="preserve"> «Формула успеха»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8B7E8C" w:rsidRDefault="00477C61" w:rsidP="00A53C54">
            <w:pPr>
              <w:spacing w:after="0" w:line="236" w:lineRule="auto"/>
              <w:ind w:left="77"/>
              <w:jc w:val="center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 xml:space="preserve">Обмен опытом </w:t>
            </w:r>
            <w:r>
              <w:rPr>
                <w:color w:val="auto"/>
                <w:sz w:val="24"/>
                <w:lang w:val="ru-RU"/>
              </w:rPr>
              <w:t xml:space="preserve">среди центров </w:t>
            </w:r>
          </w:p>
          <w:p w:rsidR="00477C61" w:rsidRPr="008B7E8C" w:rsidRDefault="00477C61" w:rsidP="00A53C54">
            <w:pPr>
              <w:spacing w:after="0"/>
              <w:ind w:left="77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«Точка</w:t>
            </w:r>
            <w:r w:rsidRPr="008B7E8C">
              <w:rPr>
                <w:color w:val="auto"/>
                <w:sz w:val="24"/>
                <w:lang w:val="ru-RU"/>
              </w:rPr>
              <w:t xml:space="preserve"> роста»</w:t>
            </w:r>
            <w:r>
              <w:rPr>
                <w:color w:val="auto"/>
                <w:sz w:val="24"/>
                <w:lang w:val="ru-RU"/>
              </w:rPr>
              <w:t xml:space="preserve"> Хабаровского муниципального района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77C61" w:rsidP="00A53C54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F7608">
              <w:rPr>
                <w:color w:val="auto"/>
                <w:sz w:val="24"/>
                <w:szCs w:val="24"/>
                <w:lang w:val="ru-RU"/>
              </w:rPr>
              <w:t>Учащиеся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</w:p>
          <w:p w:rsidR="00477C61" w:rsidRPr="00A53C54" w:rsidRDefault="00477C61" w:rsidP="00A53C54">
            <w:pPr>
              <w:spacing w:after="0"/>
              <w:ind w:left="76"/>
              <w:jc w:val="center"/>
              <w:rPr>
                <w:color w:val="auto"/>
                <w:lang w:val="ru-RU"/>
              </w:rPr>
            </w:pPr>
            <w:r w:rsidRPr="000223A1">
              <w:rPr>
                <w:color w:val="auto"/>
                <w:sz w:val="24"/>
                <w:szCs w:val="24"/>
                <w:lang w:val="ru-RU"/>
              </w:rPr>
              <w:t xml:space="preserve">Педагоги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центров</w:t>
            </w:r>
            <w:r w:rsidRPr="000223A1">
              <w:rPr>
                <w:color w:val="auto"/>
                <w:sz w:val="24"/>
                <w:szCs w:val="24"/>
                <w:lang w:val="ru-RU"/>
              </w:rPr>
              <w:t xml:space="preserve"> «Точка роста»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77C61" w:rsidP="00A53C54">
            <w:pPr>
              <w:spacing w:after="0"/>
              <w:ind w:left="158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Январь 2023г</w:t>
            </w:r>
          </w:p>
          <w:p w:rsidR="00477C61" w:rsidRPr="00ED76EC" w:rsidRDefault="00477C61" w:rsidP="00A53C54">
            <w:pPr>
              <w:spacing w:after="0"/>
              <w:ind w:left="158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Март 2023г.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0223A1" w:rsidRDefault="00477C61" w:rsidP="00E50D5A">
            <w:pPr>
              <w:spacing w:after="0"/>
              <w:ind w:left="29" w:firstLine="7"/>
              <w:jc w:val="center"/>
              <w:rPr>
                <w:color w:val="auto"/>
                <w:sz w:val="24"/>
                <w:lang w:val="ru-RU"/>
              </w:rPr>
            </w:pPr>
            <w:r w:rsidRPr="000223A1">
              <w:rPr>
                <w:color w:val="auto"/>
                <w:sz w:val="24"/>
                <w:lang w:val="ru-RU"/>
              </w:rPr>
              <w:t>Руководитель центра «Точка роста»</w:t>
            </w:r>
          </w:p>
          <w:p w:rsidR="00477C61" w:rsidRPr="000223A1" w:rsidRDefault="00477C61" w:rsidP="00E50D5A">
            <w:pPr>
              <w:spacing w:after="0"/>
              <w:ind w:left="29" w:firstLine="7"/>
              <w:jc w:val="center"/>
              <w:rPr>
                <w:color w:val="auto"/>
                <w:sz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lang w:val="ru-RU"/>
              </w:rPr>
              <w:t>Цымбал</w:t>
            </w:r>
            <w:proofErr w:type="spellEnd"/>
            <w:r w:rsidRPr="000223A1">
              <w:rPr>
                <w:color w:val="auto"/>
                <w:sz w:val="24"/>
                <w:lang w:val="ru-RU"/>
              </w:rPr>
              <w:t xml:space="preserve"> А.С.</w:t>
            </w:r>
          </w:p>
        </w:tc>
      </w:tr>
      <w:tr w:rsidR="00477C61" w:rsidRPr="00AC0659" w:rsidTr="00EB1A97">
        <w:trPr>
          <w:trHeight w:val="52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22148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21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8B7E8C" w:rsidRDefault="00477C61" w:rsidP="005172EA">
            <w:pPr>
              <w:spacing w:after="0"/>
              <w:ind w:left="144" w:right="14"/>
              <w:jc w:val="center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День науки в Точке роста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8B7E8C" w:rsidRDefault="00477C61" w:rsidP="005172EA">
            <w:pPr>
              <w:spacing w:after="0"/>
              <w:ind w:left="77" w:right="90" w:hanging="7"/>
              <w:jc w:val="center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Демонстрация обучающим</w:t>
            </w:r>
            <w:r>
              <w:rPr>
                <w:color w:val="auto"/>
                <w:sz w:val="24"/>
                <w:lang w:val="ru-RU"/>
              </w:rPr>
              <w:t>и</w:t>
            </w:r>
            <w:r w:rsidRPr="008B7E8C">
              <w:rPr>
                <w:color w:val="auto"/>
                <w:sz w:val="24"/>
                <w:lang w:val="ru-RU"/>
              </w:rPr>
              <w:t>ся навыков работы с современным обо</w:t>
            </w:r>
            <w:r w:rsidRPr="008B7E8C">
              <w:rPr>
                <w:noProof/>
                <w:color w:val="auto"/>
                <w:lang w:val="ru-RU"/>
              </w:rPr>
              <w:t>ру</w:t>
            </w:r>
            <w:r w:rsidRPr="008B7E8C">
              <w:rPr>
                <w:color w:val="auto"/>
                <w:sz w:val="24"/>
                <w:lang w:val="ru-RU"/>
              </w:rPr>
              <w:t>дованием</w:t>
            </w:r>
            <w:r>
              <w:rPr>
                <w:color w:val="auto"/>
                <w:sz w:val="24"/>
                <w:lang w:val="ru-RU"/>
              </w:rPr>
              <w:t>: цифровыми лабораториями, робототехникой,  шахматами.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5172EA" w:rsidRDefault="00477C61" w:rsidP="005172EA">
            <w:pPr>
              <w:spacing w:after="0"/>
              <w:ind w:left="148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5-8 классы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5172EA" w:rsidRDefault="00477C61" w:rsidP="005172EA">
            <w:pPr>
              <w:spacing w:after="0"/>
              <w:ind w:left="22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Апрель 2023г.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0223A1" w:rsidRDefault="00477C61" w:rsidP="005172EA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Цымбал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А.С.,</w:t>
            </w:r>
          </w:p>
          <w:p w:rsidR="00477C61" w:rsidRPr="000223A1" w:rsidRDefault="00477C61" w:rsidP="005172EA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Агиевич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Н.П.,</w:t>
            </w:r>
          </w:p>
          <w:p w:rsidR="00477C61" w:rsidRPr="000223A1" w:rsidRDefault="00477C61" w:rsidP="005172EA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0223A1">
              <w:rPr>
                <w:color w:val="auto"/>
                <w:sz w:val="24"/>
                <w:szCs w:val="24"/>
                <w:lang w:val="ru-RU"/>
              </w:rPr>
              <w:t>Колосов М.А.,</w:t>
            </w:r>
          </w:p>
          <w:p w:rsidR="00477C61" w:rsidRDefault="00477C61" w:rsidP="005172EA">
            <w:pPr>
              <w:spacing w:after="0"/>
              <w:ind w:left="29" w:firstLine="7"/>
              <w:jc w:val="center"/>
              <w:rPr>
                <w:color w:val="auto"/>
                <w:sz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Зачиняева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477C61" w:rsidRPr="00AC0659" w:rsidTr="0072098E">
        <w:trPr>
          <w:trHeight w:val="1094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22148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22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8B7E8C" w:rsidRDefault="00477C61" w:rsidP="008C3361">
            <w:pPr>
              <w:spacing w:after="0"/>
              <w:ind w:left="108" w:firstLine="14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Проведение всероссийских уроков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8B7E8C" w:rsidRDefault="00477C61" w:rsidP="008C3361">
            <w:pPr>
              <w:spacing w:after="0"/>
              <w:ind w:left="41" w:right="169" w:firstLine="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 xml:space="preserve">Всероссийские уроки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561AB2" w:rsidRDefault="00477C61" w:rsidP="008C3361">
            <w:pPr>
              <w:spacing w:after="0"/>
              <w:ind w:left="112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 xml:space="preserve">Учащиеся школы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561AB2" w:rsidRDefault="00477C61" w:rsidP="008C3361">
            <w:pPr>
              <w:spacing w:after="0"/>
              <w:ind w:left="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В течение года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0223A1" w:rsidRDefault="00477C61" w:rsidP="0072098E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Цымбал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А.С.,</w:t>
            </w:r>
          </w:p>
          <w:p w:rsidR="00477C61" w:rsidRPr="000223A1" w:rsidRDefault="00477C61" w:rsidP="0072098E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Агиевич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Н.П.,</w:t>
            </w:r>
          </w:p>
          <w:p w:rsidR="00477C61" w:rsidRPr="000223A1" w:rsidRDefault="00477C61" w:rsidP="0072098E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0223A1">
              <w:rPr>
                <w:color w:val="auto"/>
                <w:sz w:val="24"/>
                <w:szCs w:val="24"/>
                <w:lang w:val="ru-RU"/>
              </w:rPr>
              <w:t>Колосов М.А.,</w:t>
            </w:r>
          </w:p>
          <w:p w:rsidR="00477C61" w:rsidRPr="000223A1" w:rsidRDefault="00477C61" w:rsidP="0072098E">
            <w:pPr>
              <w:spacing w:after="0"/>
              <w:ind w:left="29" w:firstLine="7"/>
              <w:jc w:val="center"/>
              <w:rPr>
                <w:color w:val="auto"/>
                <w:sz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Зачиняева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477C61" w:rsidRPr="000223A1" w:rsidTr="0072098E">
        <w:trPr>
          <w:trHeight w:val="1094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22148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lastRenderedPageBreak/>
              <w:t>23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77C61" w:rsidP="008C3361">
            <w:pPr>
              <w:spacing w:after="0"/>
              <w:ind w:left="108" w:firstLine="14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Интерактивная онлайн-игра «Школа магии и волшебства» «Точка роста»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77C61" w:rsidP="008C3361">
            <w:pPr>
              <w:spacing w:after="0"/>
              <w:ind w:left="41" w:right="169" w:firstLine="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Онлайн-игра, направленная на развитие у педагогов и обучающихся компетенций по работе с современным оборудованием.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77C61" w:rsidP="00222C55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F7608">
              <w:rPr>
                <w:color w:val="auto"/>
                <w:sz w:val="24"/>
                <w:szCs w:val="24"/>
                <w:lang w:val="ru-RU"/>
              </w:rPr>
              <w:t>Учащиеся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6 класса, </w:t>
            </w:r>
          </w:p>
          <w:p w:rsidR="00477C61" w:rsidRDefault="00477C61" w:rsidP="00222C55">
            <w:pPr>
              <w:spacing w:after="0"/>
              <w:ind w:left="112"/>
              <w:jc w:val="center"/>
              <w:rPr>
                <w:color w:val="auto"/>
                <w:sz w:val="24"/>
                <w:lang w:val="ru-RU"/>
              </w:rPr>
            </w:pPr>
            <w:r w:rsidRPr="000223A1">
              <w:rPr>
                <w:color w:val="auto"/>
                <w:sz w:val="24"/>
                <w:szCs w:val="24"/>
                <w:lang w:val="ru-RU"/>
              </w:rPr>
              <w:t xml:space="preserve">Педагоги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центров</w:t>
            </w:r>
            <w:r w:rsidRPr="000223A1">
              <w:rPr>
                <w:color w:val="auto"/>
                <w:sz w:val="24"/>
                <w:szCs w:val="24"/>
                <w:lang w:val="ru-RU"/>
              </w:rPr>
              <w:t xml:space="preserve"> «Точка роста»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77C61" w:rsidP="008C3361">
            <w:pPr>
              <w:spacing w:after="0"/>
              <w:ind w:left="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Сентябрь-декабрь 2022г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Pr="000223A1" w:rsidRDefault="00477C61" w:rsidP="0072098E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Зачиняева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477C61" w:rsidRPr="000223A1" w:rsidTr="0072098E">
        <w:trPr>
          <w:trHeight w:val="1094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422148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24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6145D3" w:rsidP="006145D3">
            <w:pPr>
              <w:spacing w:after="0"/>
              <w:ind w:left="108" w:firstLine="14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Региональный робототехнический фестиваль «</w:t>
            </w:r>
            <w:proofErr w:type="spellStart"/>
            <w:r>
              <w:rPr>
                <w:color w:val="auto"/>
                <w:sz w:val="24"/>
                <w:lang w:val="ru-RU"/>
              </w:rPr>
              <w:t>ТехноСТАРТ</w:t>
            </w:r>
            <w:proofErr w:type="spellEnd"/>
            <w:r>
              <w:rPr>
                <w:color w:val="auto"/>
                <w:sz w:val="24"/>
                <w:lang w:val="ru-RU"/>
              </w:rPr>
              <w:t>»</w:t>
            </w:r>
          </w:p>
          <w:p w:rsidR="006145D3" w:rsidRDefault="006145D3" w:rsidP="006145D3">
            <w:pPr>
              <w:spacing w:after="0"/>
              <w:rPr>
                <w:color w:val="auto"/>
                <w:sz w:val="24"/>
                <w:lang w:val="ru-RU"/>
              </w:rPr>
            </w:pP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6145D3" w:rsidP="006145D3">
            <w:pPr>
              <w:spacing w:after="0"/>
              <w:ind w:left="41" w:right="169" w:firstLine="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Участие в региональном фестивале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5D3" w:rsidRDefault="006145D3" w:rsidP="006145D3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F7608">
              <w:rPr>
                <w:color w:val="auto"/>
                <w:sz w:val="24"/>
                <w:szCs w:val="24"/>
                <w:lang w:val="ru-RU"/>
              </w:rPr>
              <w:t>Учащиеся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</w:p>
          <w:p w:rsidR="00477C61" w:rsidRPr="005F7608" w:rsidRDefault="006145D3" w:rsidP="006145D3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0223A1">
              <w:rPr>
                <w:color w:val="auto"/>
                <w:sz w:val="24"/>
                <w:szCs w:val="24"/>
                <w:lang w:val="ru-RU"/>
              </w:rPr>
              <w:t>Педагоги  центра «Точка роста»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6145D3" w:rsidP="006145D3">
            <w:pPr>
              <w:spacing w:after="0"/>
              <w:ind w:left="7" w:firstLine="11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Декабрь 2022г.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C61" w:rsidRDefault="006145D3" w:rsidP="006145D3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Зачиняева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29260A" w:rsidRPr="000223A1" w:rsidTr="00C667E6">
        <w:trPr>
          <w:trHeight w:val="535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60A" w:rsidRDefault="00422148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25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60A" w:rsidRDefault="00C667E6" w:rsidP="006145D3">
            <w:pPr>
              <w:spacing w:after="0"/>
              <w:ind w:left="108" w:firstLine="14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Краевые робототехнические соревнования «Полигон 27»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60A" w:rsidRDefault="00C667E6" w:rsidP="006145D3">
            <w:pPr>
              <w:spacing w:after="0"/>
              <w:ind w:left="41" w:right="169" w:firstLine="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Участие в краевом соревновании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60A" w:rsidRPr="005F7608" w:rsidRDefault="00C667E6" w:rsidP="006145D3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Учащиеся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60A" w:rsidRDefault="00C667E6" w:rsidP="006145D3">
            <w:pPr>
              <w:spacing w:after="0"/>
              <w:ind w:left="7" w:firstLine="11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Февраль-май 2023г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60A" w:rsidRDefault="00C667E6" w:rsidP="006145D3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Зачиняева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C667E6" w:rsidRPr="00AC0659" w:rsidTr="00C667E6">
        <w:trPr>
          <w:trHeight w:val="535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7E6" w:rsidRDefault="00422148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26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7E6" w:rsidRDefault="006F06E1" w:rsidP="006145D3">
            <w:pPr>
              <w:spacing w:after="0"/>
              <w:ind w:left="108" w:firstLine="14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Конкурс научно-технологических проектов «Большие вызовы»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7E6" w:rsidRDefault="006F06E1" w:rsidP="006145D3">
            <w:pPr>
              <w:spacing w:after="0"/>
              <w:ind w:left="41" w:right="169" w:firstLine="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 xml:space="preserve">Участие в конкурсе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7E6" w:rsidRDefault="006F06E1" w:rsidP="006145D3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Учащиеся 10-18 лет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7E6" w:rsidRDefault="006F06E1" w:rsidP="006145D3">
            <w:pPr>
              <w:spacing w:after="0"/>
              <w:ind w:left="7" w:firstLine="11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Декабрь 2022г.- март 2023г.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6E1" w:rsidRPr="000223A1" w:rsidRDefault="006F06E1" w:rsidP="006F06E1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Цымбал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А.С.,</w:t>
            </w:r>
          </w:p>
          <w:p w:rsidR="006F06E1" w:rsidRPr="000223A1" w:rsidRDefault="006F06E1" w:rsidP="006F06E1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Агиевич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Н.П.,</w:t>
            </w:r>
          </w:p>
          <w:p w:rsidR="006F06E1" w:rsidRPr="000223A1" w:rsidRDefault="006F06E1" w:rsidP="006F06E1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0223A1">
              <w:rPr>
                <w:color w:val="auto"/>
                <w:sz w:val="24"/>
                <w:szCs w:val="24"/>
                <w:lang w:val="ru-RU"/>
              </w:rPr>
              <w:t>Колосов М.А.,</w:t>
            </w:r>
          </w:p>
          <w:p w:rsidR="00C667E6" w:rsidRDefault="006F06E1" w:rsidP="006F06E1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Зачиняева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AD20A6" w:rsidRPr="00AC0659" w:rsidTr="00C667E6">
        <w:trPr>
          <w:trHeight w:val="535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0A6" w:rsidRDefault="00422148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27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0A6" w:rsidRDefault="00AD20A6" w:rsidP="006145D3">
            <w:pPr>
              <w:spacing w:after="0"/>
              <w:ind w:left="108" w:firstLine="14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Краевой конкурс проектов технической и естественнонаучной направленности «Экспериментируем» в рамках краевого фестиваля «Научно-технического и инновационного творчества»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0A6" w:rsidRDefault="00AD20A6" w:rsidP="006145D3">
            <w:pPr>
              <w:spacing w:after="0"/>
              <w:ind w:left="41" w:right="169" w:firstLine="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 xml:space="preserve">Участие в конкурсе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0A6" w:rsidRDefault="00AD20A6" w:rsidP="006145D3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Учащиеся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0A6" w:rsidRDefault="00AD20A6" w:rsidP="006145D3">
            <w:pPr>
              <w:spacing w:after="0"/>
              <w:ind w:left="7" w:firstLine="11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Январь-май 2023г.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0A6" w:rsidRPr="000223A1" w:rsidRDefault="00AD20A6" w:rsidP="00AD20A6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Цымбал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А.С.,</w:t>
            </w:r>
          </w:p>
          <w:p w:rsidR="00AD20A6" w:rsidRPr="000223A1" w:rsidRDefault="00AD20A6" w:rsidP="00AD20A6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Агиевич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Н.П.,</w:t>
            </w:r>
          </w:p>
          <w:p w:rsidR="00AD20A6" w:rsidRPr="000223A1" w:rsidRDefault="00AD20A6" w:rsidP="00AD20A6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0223A1">
              <w:rPr>
                <w:color w:val="auto"/>
                <w:sz w:val="24"/>
                <w:szCs w:val="24"/>
                <w:lang w:val="ru-RU"/>
              </w:rPr>
              <w:t>Колосов М.А.,</w:t>
            </w:r>
          </w:p>
          <w:p w:rsidR="00AD20A6" w:rsidRPr="000223A1" w:rsidRDefault="00AD20A6" w:rsidP="00AD20A6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Зачиняева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AD20A6" w:rsidRPr="00AC0659" w:rsidTr="00C667E6">
        <w:trPr>
          <w:trHeight w:val="535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0A6" w:rsidRDefault="00422148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28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0A6" w:rsidRPr="00AD20A6" w:rsidRDefault="00AD20A6" w:rsidP="00AD20A6">
            <w:pPr>
              <w:spacing w:after="0"/>
              <w:ind w:left="108" w:firstLine="14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</w:rPr>
              <w:t>VI</w:t>
            </w:r>
            <w:r w:rsidRPr="00AD20A6">
              <w:rPr>
                <w:color w:val="auto"/>
                <w:sz w:val="24"/>
                <w:lang w:val="ru-RU"/>
              </w:rPr>
              <w:t xml:space="preserve"> </w:t>
            </w:r>
            <w:r>
              <w:rPr>
                <w:color w:val="auto"/>
                <w:sz w:val="24"/>
                <w:lang w:val="ru-RU"/>
              </w:rPr>
              <w:t>открытая краевая научно-техническая конференция проектных и исследовательских работ «Шаг в науку»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0A6" w:rsidRDefault="00AD20A6" w:rsidP="006145D3">
            <w:pPr>
              <w:spacing w:after="0"/>
              <w:ind w:left="41" w:right="169" w:firstLine="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Участие в краевой конференции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0A6" w:rsidRDefault="00AD20A6" w:rsidP="006145D3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Учащиеся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0A6" w:rsidRDefault="00AD20A6" w:rsidP="006145D3">
            <w:pPr>
              <w:spacing w:after="0"/>
              <w:ind w:left="7" w:firstLine="11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Апрель 2023г.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0A6" w:rsidRPr="000223A1" w:rsidRDefault="00AD20A6" w:rsidP="00AD20A6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Цымбал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А.С.,</w:t>
            </w:r>
          </w:p>
          <w:p w:rsidR="00AD20A6" w:rsidRPr="000223A1" w:rsidRDefault="00AD20A6" w:rsidP="00AD20A6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Агиевич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Н.П.,</w:t>
            </w:r>
          </w:p>
          <w:p w:rsidR="00AD20A6" w:rsidRPr="000223A1" w:rsidRDefault="00AD20A6" w:rsidP="00AD20A6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0223A1">
              <w:rPr>
                <w:color w:val="auto"/>
                <w:sz w:val="24"/>
                <w:szCs w:val="24"/>
                <w:lang w:val="ru-RU"/>
              </w:rPr>
              <w:t>Колосов М.А.,</w:t>
            </w:r>
          </w:p>
          <w:p w:rsidR="00AD20A6" w:rsidRPr="000223A1" w:rsidRDefault="00AD20A6" w:rsidP="00AD20A6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0223A1">
              <w:rPr>
                <w:color w:val="auto"/>
                <w:sz w:val="24"/>
                <w:szCs w:val="24"/>
                <w:lang w:val="ru-RU"/>
              </w:rPr>
              <w:t>Зачиняева</w:t>
            </w:r>
            <w:proofErr w:type="spellEnd"/>
            <w:r w:rsidRPr="000223A1">
              <w:rPr>
                <w:color w:val="auto"/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555D1C" w:rsidRPr="00AC0659" w:rsidTr="00C667E6">
        <w:trPr>
          <w:trHeight w:val="535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5D1C" w:rsidRDefault="00422148" w:rsidP="000223A1">
            <w:pPr>
              <w:spacing w:after="0"/>
              <w:ind w:left="77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29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5D1C" w:rsidRPr="00555D1C" w:rsidRDefault="00555D1C" w:rsidP="00AD20A6">
            <w:pPr>
              <w:spacing w:after="0"/>
              <w:ind w:left="108" w:firstLine="14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«Просто о сложном» - цикл видеороликов, демонстрирующих эксперименты, проводимые обучающимися с использованием оборудования «Точки роста»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5D1C" w:rsidRDefault="00555D1C" w:rsidP="006145D3">
            <w:pPr>
              <w:spacing w:after="0"/>
              <w:ind w:left="41" w:right="169" w:firstLine="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Участие в мероприятии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5D1C" w:rsidRDefault="00555D1C" w:rsidP="00555D1C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F7608">
              <w:rPr>
                <w:color w:val="auto"/>
                <w:sz w:val="24"/>
                <w:szCs w:val="24"/>
                <w:lang w:val="ru-RU"/>
              </w:rPr>
              <w:t>Учащиеся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</w:p>
          <w:p w:rsidR="00555D1C" w:rsidRDefault="00555D1C" w:rsidP="00555D1C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0223A1">
              <w:rPr>
                <w:color w:val="auto"/>
                <w:sz w:val="24"/>
                <w:szCs w:val="24"/>
                <w:lang w:val="ru-RU"/>
              </w:rPr>
              <w:t>Педагоги  центра «Точка роста»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5D1C" w:rsidRDefault="00555D1C" w:rsidP="006145D3">
            <w:pPr>
              <w:spacing w:after="0"/>
              <w:ind w:left="7" w:firstLine="117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Сентябрь-декабрь 2022г.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5D1C" w:rsidRPr="000223A1" w:rsidRDefault="00B81B7D" w:rsidP="00555D1C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КГАОУ ДПО ХК ИРО, Морева А.С., начальник отдела по введению системных новшеств</w:t>
            </w:r>
          </w:p>
        </w:tc>
      </w:tr>
    </w:tbl>
    <w:p w:rsidR="00381B0B" w:rsidRPr="000223A1" w:rsidRDefault="00AC0659" w:rsidP="00536CD8">
      <w:pPr>
        <w:ind w:firstLine="709"/>
        <w:jc w:val="both"/>
        <w:rPr>
          <w:sz w:val="24"/>
          <w:szCs w:val="24"/>
          <w:lang w:val="ru-RU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498686" cy="8939413"/>
            <wp:effectExtent l="0" t="953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6988" cy="896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1B0B" w:rsidRPr="000223A1" w:rsidSect="00EB1A97">
      <w:pgSz w:w="16838" w:h="11906" w:orient="landscape"/>
      <w:pgMar w:top="567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F1"/>
    <w:rsid w:val="000157CA"/>
    <w:rsid w:val="000223A1"/>
    <w:rsid w:val="00120D8A"/>
    <w:rsid w:val="00222C55"/>
    <w:rsid w:val="00257EFD"/>
    <w:rsid w:val="0029260A"/>
    <w:rsid w:val="00310A0C"/>
    <w:rsid w:val="00381B0B"/>
    <w:rsid w:val="0038786F"/>
    <w:rsid w:val="0039129B"/>
    <w:rsid w:val="003A359F"/>
    <w:rsid w:val="00422148"/>
    <w:rsid w:val="00443526"/>
    <w:rsid w:val="004671E2"/>
    <w:rsid w:val="00477C61"/>
    <w:rsid w:val="005172EA"/>
    <w:rsid w:val="00536CD8"/>
    <w:rsid w:val="00555D1C"/>
    <w:rsid w:val="00561AB2"/>
    <w:rsid w:val="005F7608"/>
    <w:rsid w:val="006055A8"/>
    <w:rsid w:val="006145D3"/>
    <w:rsid w:val="00621D6C"/>
    <w:rsid w:val="006C6451"/>
    <w:rsid w:val="006F06E1"/>
    <w:rsid w:val="0072098E"/>
    <w:rsid w:val="0079124D"/>
    <w:rsid w:val="007C6136"/>
    <w:rsid w:val="008016EA"/>
    <w:rsid w:val="008156B6"/>
    <w:rsid w:val="008C3361"/>
    <w:rsid w:val="00957066"/>
    <w:rsid w:val="009649E7"/>
    <w:rsid w:val="00A53C54"/>
    <w:rsid w:val="00AC0659"/>
    <w:rsid w:val="00AD20A6"/>
    <w:rsid w:val="00B81B7D"/>
    <w:rsid w:val="00C12F5E"/>
    <w:rsid w:val="00C34FF1"/>
    <w:rsid w:val="00C667E6"/>
    <w:rsid w:val="00D54158"/>
    <w:rsid w:val="00E0217E"/>
    <w:rsid w:val="00E50CBE"/>
    <w:rsid w:val="00EB1A97"/>
    <w:rsid w:val="00ED76EC"/>
    <w:rsid w:val="00F25FF6"/>
    <w:rsid w:val="00F558B0"/>
    <w:rsid w:val="00F6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EBD1"/>
  <w15:docId w15:val="{AC3634BD-26B2-4FEF-85A6-671116CC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3A1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2022-10-31T01:06:00Z</dcterms:created>
  <dcterms:modified xsi:type="dcterms:W3CDTF">2022-10-31T01:06:00Z</dcterms:modified>
</cp:coreProperties>
</file>