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5D" w:rsidRDefault="00096E5D" w:rsidP="00096E5D">
      <w:pPr>
        <w:pStyle w:val="a3"/>
        <w:ind w:firstLine="567"/>
        <w:jc w:val="center"/>
        <w:rPr>
          <w:rFonts w:ascii="Times New Roman" w:hAnsi="Times New Roman" w:cs="Times New Roman"/>
          <w:b/>
          <w:color w:val="1A1A1A"/>
          <w:sz w:val="24"/>
          <w:szCs w:val="24"/>
          <w:shd w:val="clear" w:color="auto" w:fill="FFFFFF"/>
        </w:rPr>
      </w:pPr>
      <w:r w:rsidRPr="00096E5D">
        <w:rPr>
          <w:rFonts w:ascii="Times New Roman" w:hAnsi="Times New Roman" w:cs="Times New Roman"/>
          <w:b/>
          <w:color w:val="1A1A1A"/>
          <w:sz w:val="24"/>
          <w:szCs w:val="24"/>
          <w:shd w:val="clear" w:color="auto" w:fill="FFFFFF"/>
        </w:rPr>
        <w:t>Аналитическая справка с анализом объективности ВСОКО</w:t>
      </w:r>
    </w:p>
    <w:p w:rsidR="00096E5D" w:rsidRDefault="00096E5D" w:rsidP="00096E5D">
      <w:pPr>
        <w:pStyle w:val="a3"/>
        <w:ind w:firstLine="567"/>
        <w:jc w:val="center"/>
        <w:rPr>
          <w:rFonts w:ascii="Times New Roman" w:hAnsi="Times New Roman" w:cs="Times New Roman"/>
          <w:b/>
          <w:color w:val="1A1A1A"/>
          <w:sz w:val="24"/>
          <w:szCs w:val="24"/>
          <w:shd w:val="clear" w:color="auto" w:fill="FFFFFF"/>
        </w:rPr>
      </w:pPr>
      <w:r>
        <w:rPr>
          <w:rFonts w:ascii="Times New Roman" w:hAnsi="Times New Roman" w:cs="Times New Roman"/>
          <w:b/>
          <w:color w:val="1A1A1A"/>
          <w:sz w:val="24"/>
          <w:szCs w:val="24"/>
          <w:shd w:val="clear" w:color="auto" w:fill="FFFFFF"/>
        </w:rPr>
        <w:t xml:space="preserve">МБОУ СОШ </w:t>
      </w:r>
      <w:proofErr w:type="spellStart"/>
      <w:r>
        <w:rPr>
          <w:rFonts w:ascii="Times New Roman" w:hAnsi="Times New Roman" w:cs="Times New Roman"/>
          <w:b/>
          <w:color w:val="1A1A1A"/>
          <w:sz w:val="24"/>
          <w:szCs w:val="24"/>
          <w:shd w:val="clear" w:color="auto" w:fill="FFFFFF"/>
        </w:rPr>
        <w:t>с.Калинка</w:t>
      </w:r>
      <w:proofErr w:type="spellEnd"/>
      <w:r>
        <w:rPr>
          <w:rFonts w:ascii="Times New Roman" w:hAnsi="Times New Roman" w:cs="Times New Roman"/>
          <w:b/>
          <w:color w:val="1A1A1A"/>
          <w:sz w:val="24"/>
          <w:szCs w:val="24"/>
          <w:shd w:val="clear" w:color="auto" w:fill="FFFFFF"/>
        </w:rPr>
        <w:t xml:space="preserve"> за 2022-2023 </w:t>
      </w:r>
      <w:proofErr w:type="spellStart"/>
      <w:r>
        <w:rPr>
          <w:rFonts w:ascii="Times New Roman" w:hAnsi="Times New Roman" w:cs="Times New Roman"/>
          <w:b/>
          <w:color w:val="1A1A1A"/>
          <w:sz w:val="24"/>
          <w:szCs w:val="24"/>
          <w:shd w:val="clear" w:color="auto" w:fill="FFFFFF"/>
        </w:rPr>
        <w:t>уч.г</w:t>
      </w:r>
      <w:proofErr w:type="spellEnd"/>
      <w:r>
        <w:rPr>
          <w:rFonts w:ascii="Times New Roman" w:hAnsi="Times New Roman" w:cs="Times New Roman"/>
          <w:b/>
          <w:color w:val="1A1A1A"/>
          <w:sz w:val="24"/>
          <w:szCs w:val="24"/>
          <w:shd w:val="clear" w:color="auto" w:fill="FFFFFF"/>
        </w:rPr>
        <w:t>.</w:t>
      </w:r>
    </w:p>
    <w:p w:rsidR="00096E5D" w:rsidRPr="00096E5D" w:rsidRDefault="00096E5D" w:rsidP="00096E5D">
      <w:pPr>
        <w:spacing w:after="0" w:line="240" w:lineRule="auto"/>
        <w:ind w:firstLine="567"/>
        <w:jc w:val="both"/>
        <w:rPr>
          <w:rFonts w:ascii="Times New Roman" w:eastAsia="Calibri" w:hAnsi="Times New Roman" w:cs="Times New Roman"/>
          <w:b/>
          <w:sz w:val="28"/>
          <w:szCs w:val="28"/>
          <w:lang w:eastAsia="en-US"/>
        </w:rPr>
      </w:pP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С первых дней внедрения ФГОС ведется образовательный мониторинг. Условием изучения результатов усвоения обязательного программного материала является </w:t>
      </w:r>
      <w:proofErr w:type="spellStart"/>
      <w:r w:rsidRPr="00096E5D">
        <w:rPr>
          <w:rFonts w:ascii="Times New Roman" w:eastAsia="Calibri" w:hAnsi="Times New Roman" w:cs="Times New Roman"/>
          <w:sz w:val="24"/>
          <w:szCs w:val="24"/>
          <w:lang w:eastAsia="en-US"/>
        </w:rPr>
        <w:t>поэтапность</w:t>
      </w:r>
      <w:proofErr w:type="spellEnd"/>
      <w:r w:rsidRPr="00096E5D">
        <w:rPr>
          <w:rFonts w:ascii="Times New Roman" w:eastAsia="Calibri" w:hAnsi="Times New Roman" w:cs="Times New Roman"/>
          <w:sz w:val="24"/>
          <w:szCs w:val="24"/>
          <w:lang w:eastAsia="en-US"/>
        </w:rPr>
        <w:t xml:space="preserve">: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I этап - изучение исходного уровня готовности учащихся к обучению в данном классе;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II этап - анализ динамики эффективности образовательного процесса в сравнении с результатами входной диагностики;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III этап - итоговая диагностика, ставящая целью определение уровня готовности учащихся к обучению в следующем классе.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 выявить и измерить уровень успешности обучения по предметам каждого ученика, класса;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 определить уровень усвоения отдельных тем из изученного курса;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 выявить затруднения учащихся и пробелы в их подготовке;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 xml:space="preserve">• дифференцировать учащихся по успешности обучения. </w:t>
      </w:r>
    </w:p>
    <w:p w:rsidR="00096E5D" w:rsidRPr="00096E5D" w:rsidRDefault="00096E5D" w:rsidP="00096E5D">
      <w:pPr>
        <w:spacing w:after="0" w:line="240" w:lineRule="auto"/>
        <w:ind w:firstLine="567"/>
        <w:jc w:val="both"/>
        <w:rPr>
          <w:rFonts w:ascii="Times New Roman" w:eastAsia="Calibri" w:hAnsi="Times New Roman" w:cs="Times New Roman"/>
          <w:sz w:val="24"/>
          <w:szCs w:val="24"/>
          <w:lang w:eastAsia="en-US"/>
        </w:rPr>
      </w:pPr>
      <w:r w:rsidRPr="00096E5D">
        <w:rPr>
          <w:rFonts w:ascii="Times New Roman" w:eastAsia="Calibri" w:hAnsi="Times New Roman" w:cs="Times New Roman"/>
          <w:sz w:val="24"/>
          <w:szCs w:val="24"/>
          <w:lang w:eastAsia="en-US"/>
        </w:rPr>
        <w:tab/>
      </w:r>
      <w:r w:rsidRPr="00096E5D">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Оценка достижения предметного результата ведётся как в ходе текущей, полугодовой так и в ходе выполнения годовой контрольной работы.</w:t>
      </w:r>
      <w:r w:rsidRPr="00096E5D">
        <w:rPr>
          <w:rFonts w:ascii="Times New Roman" w:eastAsia="Calibri" w:hAnsi="Times New Roman" w:cs="Times New Roman"/>
          <w:sz w:val="24"/>
          <w:szCs w:val="24"/>
          <w:lang w:eastAsia="en-US"/>
        </w:rPr>
        <w:t xml:space="preserve"> В течение 2022 - 2023 учебного года во 2-11-м классах был проведен входной, полугодовой и годовой контроль по предметам учебного плана.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Внутренний мониторинг учебной деятельности обучающихся школы представлен промежуточной аттестацией, которая проводится в соответствии с   Положением о формах, периодичности и порядке текущего контроля успеваемости и промежуточной аттестации обучающихся.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Обязательными являются три вида контроля: входной, полугодовой и годовой. Входная контрольная работа показывает реальный уровень усвоения </w:t>
      </w:r>
      <w:proofErr w:type="gramStart"/>
      <w:r w:rsidRPr="00096E5D">
        <w:rPr>
          <w:rFonts w:ascii="Times New Roman" w:eastAsia="Times New Roman" w:hAnsi="Times New Roman" w:cs="Times New Roman"/>
          <w:sz w:val="24"/>
          <w:szCs w:val="24"/>
        </w:rPr>
        <w:t>предметных знаний</w:t>
      </w:r>
      <w:proofErr w:type="gramEnd"/>
      <w:r w:rsidRPr="00096E5D">
        <w:rPr>
          <w:rFonts w:ascii="Times New Roman" w:eastAsia="Times New Roman" w:hAnsi="Times New Roman" w:cs="Times New Roman"/>
          <w:sz w:val="24"/>
          <w:szCs w:val="24"/>
        </w:rPr>
        <w:t xml:space="preserve"> обучающихся за предыдущий учебный год и дает возможность скорректировать работу каждому учителю предметнику по предоставлению новых знаний на основе уже имеющихся знаний для дальнейшего развития каждого ребенка. Контрольная работа за полугодие демонстрирует промежуточный уровень усвоения новых знаний, помогает учителю предметнику внести корректировку в свою деятельность. Контрольная работа за год является формой промежуточной аттестации и показывает совместный результат учебной деятельности педагога и ученика по развитию его интеллектуальных способностей в той или иной общеобразовательной области.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В течение учебного года учителя предметники вели планомерную работу по усвоению и получению новых знаний обучающимися, так как эти знания смогут сделать их в будущем конкурентно способными на рынке труда. </w:t>
      </w:r>
    </w:p>
    <w:p w:rsidR="00096E5D" w:rsidRPr="00096E5D" w:rsidRDefault="00096E5D" w:rsidP="00096E5D">
      <w:pPr>
        <w:spacing w:after="0" w:line="240" w:lineRule="auto"/>
        <w:jc w:val="both"/>
        <w:rPr>
          <w:rFonts w:ascii="Times New Roman" w:eastAsia="Times New Roman" w:hAnsi="Times New Roman" w:cs="Times New Roman"/>
          <w:b/>
          <w:color w:val="FF0000"/>
          <w:sz w:val="24"/>
          <w:szCs w:val="24"/>
        </w:rPr>
      </w:pP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Результаты ВПР</w:t>
      </w:r>
    </w:p>
    <w:p w:rsidR="00096E5D" w:rsidRPr="00096E5D" w:rsidRDefault="00096E5D" w:rsidP="00096E5D">
      <w:pPr>
        <w:spacing w:after="0" w:line="240" w:lineRule="auto"/>
        <w:ind w:firstLine="567"/>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В 2023</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 xml:space="preserve">году в соответствии с приказом </w:t>
      </w:r>
      <w:proofErr w:type="spellStart"/>
      <w:r w:rsidRPr="00096E5D">
        <w:rPr>
          <w:rFonts w:ascii="Times New Roman" w:eastAsia="Times New Roman" w:hAnsi="Times New Roman" w:cs="Times New Roman"/>
          <w:color w:val="000000"/>
          <w:sz w:val="24"/>
          <w:szCs w:val="24"/>
          <w:lang w:eastAsia="en-US"/>
        </w:rPr>
        <w:t>Рособрнадзора</w:t>
      </w:r>
      <w:proofErr w:type="spellEnd"/>
      <w:r w:rsidRPr="00096E5D">
        <w:rPr>
          <w:rFonts w:ascii="Times New Roman" w:eastAsia="Times New Roman" w:hAnsi="Times New Roman" w:cs="Times New Roman"/>
          <w:color w:val="000000"/>
          <w:sz w:val="24"/>
          <w:szCs w:val="24"/>
          <w:lang w:eastAsia="en-US"/>
        </w:rPr>
        <w:t xml:space="preserve"> от 23.12.2022 № 1282</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Всероссийские проверочные работы проводились в 4, 5х, 6, 7, 8-х и 11 классах.</w:t>
      </w:r>
    </w:p>
    <w:p w:rsidR="00096E5D" w:rsidRPr="00096E5D" w:rsidRDefault="00096E5D" w:rsidP="00096E5D">
      <w:pPr>
        <w:spacing w:after="0" w:line="240" w:lineRule="auto"/>
        <w:ind w:firstLine="567"/>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sz w:val="23"/>
          <w:szCs w:val="23"/>
          <w:lang w:eastAsia="en-US"/>
        </w:rPr>
        <w:t xml:space="preserve">В соответствии с пунктом 7 Порядка проведения всероссийских проверочных работ в 2023 году в целях обеспечения контроля объективности проведения ВПР в МБОУ СОШ </w:t>
      </w:r>
      <w:proofErr w:type="spellStart"/>
      <w:r w:rsidRPr="00096E5D">
        <w:rPr>
          <w:rFonts w:ascii="Times New Roman" w:eastAsia="Times New Roman" w:hAnsi="Times New Roman" w:cs="Times New Roman"/>
          <w:sz w:val="23"/>
          <w:szCs w:val="23"/>
          <w:lang w:eastAsia="en-US"/>
        </w:rPr>
        <w:t>с.Калинка</w:t>
      </w:r>
      <w:proofErr w:type="spellEnd"/>
      <w:r w:rsidRPr="00096E5D">
        <w:rPr>
          <w:rFonts w:ascii="Times New Roman" w:eastAsia="Times New Roman" w:hAnsi="Times New Roman" w:cs="Times New Roman"/>
          <w:sz w:val="23"/>
          <w:szCs w:val="23"/>
          <w:lang w:eastAsia="en-US"/>
        </w:rPr>
        <w:t xml:space="preserve"> на проверочные работы по всем предметам во всех классах привлекался общественный наблюдатель Ващенко Елена Леонидовна.</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Количественный состав участников ВПР-2023</w:t>
      </w:r>
    </w:p>
    <w:tbl>
      <w:tblPr>
        <w:tblW w:w="9657" w:type="dxa"/>
        <w:tblCellMar>
          <w:top w:w="15" w:type="dxa"/>
          <w:left w:w="15" w:type="dxa"/>
          <w:bottom w:w="15" w:type="dxa"/>
          <w:right w:w="15" w:type="dxa"/>
        </w:tblCellMar>
        <w:tblLook w:val="0600" w:firstRow="0" w:lastRow="0" w:firstColumn="0" w:lastColumn="0" w:noHBand="1" w:noVBand="1"/>
      </w:tblPr>
      <w:tblGrid>
        <w:gridCol w:w="2427"/>
        <w:gridCol w:w="910"/>
        <w:gridCol w:w="1017"/>
        <w:gridCol w:w="802"/>
        <w:gridCol w:w="897"/>
        <w:gridCol w:w="897"/>
        <w:gridCol w:w="980"/>
        <w:gridCol w:w="824"/>
        <w:gridCol w:w="903"/>
      </w:tblGrid>
      <w:tr w:rsidR="00096E5D" w:rsidRPr="00096E5D" w:rsidTr="00096E5D">
        <w:tc>
          <w:tcPr>
            <w:tcW w:w="2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Наименование</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предметов</w:t>
            </w:r>
            <w:proofErr w:type="spellEnd"/>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b/>
                <w:bCs/>
                <w:color w:val="000000"/>
                <w:sz w:val="24"/>
                <w:szCs w:val="24"/>
                <w:lang w:val="en-US" w:eastAsia="en-US"/>
              </w:rPr>
              <w:t xml:space="preserve">4 </w:t>
            </w:r>
            <w:proofErr w:type="spellStart"/>
            <w:r w:rsidRPr="00096E5D">
              <w:rPr>
                <w:rFonts w:ascii="Times New Roman" w:eastAsia="Times New Roman" w:hAnsi="Times New Roman" w:cs="Times New Roman"/>
                <w:b/>
                <w:bCs/>
                <w:color w:val="000000"/>
                <w:sz w:val="24"/>
                <w:szCs w:val="24"/>
                <w:lang w:val="en-US" w:eastAsia="en-US"/>
              </w:rPr>
              <w:t>кл</w:t>
            </w:r>
            <w:proofErr w:type="spellEnd"/>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sz w:val="24"/>
                <w:szCs w:val="24"/>
                <w:lang w:val="en-US" w:eastAsia="en-US"/>
              </w:rPr>
              <w:br/>
            </w:r>
            <w:proofErr w:type="spellStart"/>
            <w:r w:rsidRPr="00096E5D">
              <w:rPr>
                <w:rFonts w:ascii="Times New Roman" w:eastAsia="Times New Roman" w:hAnsi="Times New Roman" w:cs="Times New Roman"/>
                <w:b/>
                <w:bCs/>
                <w:color w:val="000000"/>
                <w:sz w:val="24"/>
                <w:szCs w:val="24"/>
                <w:lang w:val="en-US" w:eastAsia="en-US"/>
              </w:rPr>
              <w:t>чел</w:t>
            </w:r>
            <w:proofErr w:type="spellEnd"/>
            <w:r w:rsidRPr="00096E5D">
              <w:rPr>
                <w:rFonts w:ascii="Times New Roman" w:eastAsia="Times New Roman" w:hAnsi="Times New Roman" w:cs="Times New Roman"/>
                <w:b/>
                <w:bCs/>
                <w:color w:val="000000"/>
                <w:sz w:val="24"/>
                <w:szCs w:val="24"/>
                <w:lang w:val="en-US" w:eastAsia="en-US"/>
              </w:rPr>
              <w:t>/%</w:t>
            </w:r>
          </w:p>
        </w:tc>
        <w:tc>
          <w:tcPr>
            <w:tcW w:w="101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b/>
                <w:bCs/>
                <w:color w:val="000000"/>
                <w:sz w:val="24"/>
                <w:szCs w:val="24"/>
                <w:lang w:val="en-US" w:eastAsia="en-US"/>
              </w:rPr>
              <w:t>5</w:t>
            </w:r>
            <w:r w:rsidRPr="00096E5D">
              <w:rPr>
                <w:rFonts w:ascii="Times New Roman" w:eastAsia="Times New Roman" w:hAnsi="Times New Roman" w:cs="Times New Roman"/>
                <w:b/>
                <w:bCs/>
                <w:color w:val="000000"/>
                <w:sz w:val="24"/>
                <w:szCs w:val="24"/>
                <w:lang w:eastAsia="en-US"/>
              </w:rPr>
              <w:t>а</w:t>
            </w:r>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кл</w:t>
            </w:r>
            <w:proofErr w:type="spellEnd"/>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sz w:val="24"/>
                <w:szCs w:val="24"/>
                <w:lang w:val="en-US" w:eastAsia="en-US"/>
              </w:rPr>
              <w:br/>
            </w:r>
            <w:proofErr w:type="spellStart"/>
            <w:r w:rsidRPr="00096E5D">
              <w:rPr>
                <w:rFonts w:ascii="Times New Roman" w:eastAsia="Times New Roman" w:hAnsi="Times New Roman" w:cs="Times New Roman"/>
                <w:b/>
                <w:bCs/>
                <w:color w:val="000000"/>
                <w:sz w:val="24"/>
                <w:szCs w:val="24"/>
                <w:lang w:val="en-US" w:eastAsia="en-US"/>
              </w:rPr>
              <w:t>чел</w:t>
            </w:r>
            <w:proofErr w:type="spellEnd"/>
            <w:r w:rsidRPr="00096E5D">
              <w:rPr>
                <w:rFonts w:ascii="Times New Roman" w:eastAsia="Times New Roman" w:hAnsi="Times New Roman" w:cs="Times New Roman"/>
                <w:b/>
                <w:bCs/>
                <w:color w:val="000000"/>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b/>
                <w:bCs/>
                <w:color w:val="000000"/>
                <w:sz w:val="24"/>
                <w:szCs w:val="24"/>
                <w:lang w:eastAsia="en-US"/>
              </w:rPr>
              <w:t xml:space="preserve">5б </w:t>
            </w:r>
            <w:proofErr w:type="spellStart"/>
            <w:r w:rsidRPr="00096E5D">
              <w:rPr>
                <w:rFonts w:ascii="Times New Roman" w:eastAsia="Times New Roman" w:hAnsi="Times New Roman" w:cs="Times New Roman"/>
                <w:b/>
                <w:bCs/>
                <w:color w:val="000000"/>
                <w:sz w:val="24"/>
                <w:szCs w:val="24"/>
                <w:lang w:eastAsia="en-US"/>
              </w:rPr>
              <w:t>кл</w:t>
            </w:r>
            <w:proofErr w:type="spellEnd"/>
            <w:r w:rsidRPr="00096E5D">
              <w:rPr>
                <w:rFonts w:ascii="Times New Roman" w:eastAsia="Times New Roman" w:hAnsi="Times New Roman" w:cs="Times New Roman"/>
                <w:b/>
                <w:bCs/>
                <w:color w:val="000000"/>
                <w:sz w:val="24"/>
                <w:szCs w:val="24"/>
                <w:lang w:eastAsia="en-US"/>
              </w:rPr>
              <w:t>, чел</w:t>
            </w:r>
            <w:r w:rsidRPr="00096E5D">
              <w:rPr>
                <w:rFonts w:ascii="Times New Roman" w:eastAsia="Times New Roman" w:hAnsi="Times New Roman" w:cs="Times New Roman"/>
                <w:b/>
                <w:bCs/>
                <w:color w:val="000000"/>
                <w:sz w:val="24"/>
                <w:szCs w:val="24"/>
                <w:lang w:val="en-US" w:eastAsia="en-US"/>
              </w:rPr>
              <w:t>/%</w:t>
            </w:r>
          </w:p>
        </w:tc>
        <w:tc>
          <w:tcPr>
            <w:tcW w:w="897"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b/>
                <w:bCs/>
                <w:color w:val="000000"/>
                <w:sz w:val="24"/>
                <w:szCs w:val="24"/>
                <w:lang w:val="en-US" w:eastAsia="en-US"/>
              </w:rPr>
              <w:t xml:space="preserve">6 </w:t>
            </w:r>
            <w:proofErr w:type="spellStart"/>
            <w:r w:rsidRPr="00096E5D">
              <w:rPr>
                <w:rFonts w:ascii="Times New Roman" w:eastAsia="Times New Roman" w:hAnsi="Times New Roman" w:cs="Times New Roman"/>
                <w:b/>
                <w:bCs/>
                <w:color w:val="000000"/>
                <w:sz w:val="24"/>
                <w:szCs w:val="24"/>
                <w:lang w:val="en-US" w:eastAsia="en-US"/>
              </w:rPr>
              <w:t>кл</w:t>
            </w:r>
            <w:proofErr w:type="spellEnd"/>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sz w:val="24"/>
                <w:szCs w:val="24"/>
                <w:lang w:val="en-US" w:eastAsia="en-US"/>
              </w:rPr>
              <w:br/>
            </w:r>
            <w:proofErr w:type="spellStart"/>
            <w:r w:rsidRPr="00096E5D">
              <w:rPr>
                <w:rFonts w:ascii="Times New Roman" w:eastAsia="Times New Roman" w:hAnsi="Times New Roman" w:cs="Times New Roman"/>
                <w:b/>
                <w:bCs/>
                <w:color w:val="000000"/>
                <w:sz w:val="24"/>
                <w:szCs w:val="24"/>
                <w:lang w:val="en-US" w:eastAsia="en-US"/>
              </w:rPr>
              <w:t>чел</w:t>
            </w:r>
            <w:proofErr w:type="spellEnd"/>
            <w:r w:rsidRPr="00096E5D">
              <w:rPr>
                <w:rFonts w:ascii="Times New Roman" w:eastAsia="Times New Roman" w:hAnsi="Times New Roman" w:cs="Times New Roman"/>
                <w:b/>
                <w:bCs/>
                <w:color w:val="000000"/>
                <w:sz w:val="24"/>
                <w:szCs w:val="24"/>
                <w:lang w:val="en-US" w:eastAsia="en-US"/>
              </w:rPr>
              <w:t>/%</w:t>
            </w:r>
          </w:p>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b/>
                <w:bCs/>
                <w:color w:val="000000"/>
                <w:sz w:val="24"/>
                <w:szCs w:val="24"/>
                <w:lang w:val="en-US" w:eastAsia="en-US"/>
              </w:rPr>
              <w:t xml:space="preserve">7 </w:t>
            </w:r>
            <w:proofErr w:type="spellStart"/>
            <w:r w:rsidRPr="00096E5D">
              <w:rPr>
                <w:rFonts w:ascii="Times New Roman" w:eastAsia="Times New Roman" w:hAnsi="Times New Roman" w:cs="Times New Roman"/>
                <w:b/>
                <w:bCs/>
                <w:color w:val="000000"/>
                <w:sz w:val="24"/>
                <w:szCs w:val="24"/>
                <w:lang w:val="en-US" w:eastAsia="en-US"/>
              </w:rPr>
              <w:t>кл</w:t>
            </w:r>
            <w:proofErr w:type="spellEnd"/>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sz w:val="24"/>
                <w:szCs w:val="24"/>
                <w:lang w:val="en-US" w:eastAsia="en-US"/>
              </w:rPr>
              <w:br/>
            </w:r>
            <w:proofErr w:type="spellStart"/>
            <w:r w:rsidRPr="00096E5D">
              <w:rPr>
                <w:rFonts w:ascii="Times New Roman" w:eastAsia="Times New Roman" w:hAnsi="Times New Roman" w:cs="Times New Roman"/>
                <w:b/>
                <w:bCs/>
                <w:color w:val="000000"/>
                <w:sz w:val="24"/>
                <w:szCs w:val="24"/>
                <w:lang w:val="en-US" w:eastAsia="en-US"/>
              </w:rPr>
              <w:t>чел</w:t>
            </w:r>
            <w:proofErr w:type="spellEnd"/>
            <w:r w:rsidRPr="00096E5D">
              <w:rPr>
                <w:rFonts w:ascii="Times New Roman" w:eastAsia="Times New Roman" w:hAnsi="Times New Roman" w:cs="Times New Roman"/>
                <w:b/>
                <w:bCs/>
                <w:color w:val="000000"/>
                <w:sz w:val="24"/>
                <w:szCs w:val="24"/>
                <w:lang w:val="en-US" w:eastAsia="en-US"/>
              </w:rPr>
              <w:t>/%</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b/>
                <w:bCs/>
                <w:color w:val="000000"/>
                <w:sz w:val="24"/>
                <w:szCs w:val="24"/>
                <w:lang w:val="en-US" w:eastAsia="en-US"/>
              </w:rPr>
              <w:t>8</w:t>
            </w:r>
            <w:r w:rsidRPr="00096E5D">
              <w:rPr>
                <w:rFonts w:ascii="Times New Roman" w:eastAsia="Times New Roman" w:hAnsi="Times New Roman" w:cs="Times New Roman"/>
                <w:b/>
                <w:bCs/>
                <w:color w:val="000000"/>
                <w:sz w:val="24"/>
                <w:szCs w:val="24"/>
                <w:lang w:eastAsia="en-US"/>
              </w:rPr>
              <w:t xml:space="preserve">а </w:t>
            </w:r>
            <w:proofErr w:type="spellStart"/>
            <w:r w:rsidRPr="00096E5D">
              <w:rPr>
                <w:rFonts w:ascii="Times New Roman" w:eastAsia="Times New Roman" w:hAnsi="Times New Roman" w:cs="Times New Roman"/>
                <w:b/>
                <w:bCs/>
                <w:color w:val="000000"/>
                <w:sz w:val="24"/>
                <w:szCs w:val="24"/>
                <w:lang w:val="en-US" w:eastAsia="en-US"/>
              </w:rPr>
              <w:t>кл</w:t>
            </w:r>
            <w:proofErr w:type="spellEnd"/>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sz w:val="24"/>
                <w:szCs w:val="24"/>
                <w:lang w:val="en-US" w:eastAsia="en-US"/>
              </w:rPr>
              <w:br/>
            </w:r>
            <w:proofErr w:type="spellStart"/>
            <w:r w:rsidRPr="00096E5D">
              <w:rPr>
                <w:rFonts w:ascii="Times New Roman" w:eastAsia="Times New Roman" w:hAnsi="Times New Roman" w:cs="Times New Roman"/>
                <w:b/>
                <w:bCs/>
                <w:color w:val="000000"/>
                <w:sz w:val="24"/>
                <w:szCs w:val="24"/>
                <w:lang w:val="en-US" w:eastAsia="en-US"/>
              </w:rPr>
              <w:t>чел</w:t>
            </w:r>
            <w:proofErr w:type="spellEnd"/>
            <w:r w:rsidRPr="00096E5D">
              <w:rPr>
                <w:rFonts w:ascii="Times New Roman" w:eastAsia="Times New Roman" w:hAnsi="Times New Roman" w:cs="Times New Roman"/>
                <w:b/>
                <w:bCs/>
                <w:color w:val="000000"/>
                <w:sz w:val="24"/>
                <w:szCs w:val="24"/>
                <w:lang w:val="en-US" w:eastAsia="en-US"/>
              </w:rPr>
              <w:t>/%</w:t>
            </w:r>
          </w:p>
        </w:tc>
        <w:tc>
          <w:tcPr>
            <w:tcW w:w="824" w:type="dxa"/>
            <w:tcBorders>
              <w:top w:val="single" w:sz="6" w:space="0" w:color="000000"/>
              <w:left w:val="single" w:sz="6"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b/>
                <w:bCs/>
                <w:color w:val="000000"/>
                <w:sz w:val="24"/>
                <w:szCs w:val="24"/>
                <w:lang w:val="en-US" w:eastAsia="en-US"/>
              </w:rPr>
              <w:t>8</w:t>
            </w:r>
            <w:r w:rsidRPr="00096E5D">
              <w:rPr>
                <w:rFonts w:ascii="Times New Roman" w:eastAsia="Times New Roman" w:hAnsi="Times New Roman" w:cs="Times New Roman"/>
                <w:b/>
                <w:bCs/>
                <w:color w:val="000000"/>
                <w:sz w:val="24"/>
                <w:szCs w:val="24"/>
                <w:lang w:eastAsia="en-US"/>
              </w:rPr>
              <w:t xml:space="preserve">б </w:t>
            </w:r>
            <w:proofErr w:type="spellStart"/>
            <w:r w:rsidRPr="00096E5D">
              <w:rPr>
                <w:rFonts w:ascii="Times New Roman" w:eastAsia="Times New Roman" w:hAnsi="Times New Roman" w:cs="Times New Roman"/>
                <w:b/>
                <w:bCs/>
                <w:color w:val="000000"/>
                <w:sz w:val="24"/>
                <w:szCs w:val="24"/>
                <w:lang w:val="en-US" w:eastAsia="en-US"/>
              </w:rPr>
              <w:t>кл</w:t>
            </w:r>
            <w:proofErr w:type="spellEnd"/>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sz w:val="24"/>
                <w:szCs w:val="24"/>
                <w:lang w:val="en-US" w:eastAsia="en-US"/>
              </w:rPr>
              <w:br/>
            </w:r>
            <w:proofErr w:type="spellStart"/>
            <w:r w:rsidRPr="00096E5D">
              <w:rPr>
                <w:rFonts w:ascii="Times New Roman" w:eastAsia="Times New Roman" w:hAnsi="Times New Roman" w:cs="Times New Roman"/>
                <w:b/>
                <w:bCs/>
                <w:color w:val="000000"/>
                <w:sz w:val="24"/>
                <w:szCs w:val="24"/>
                <w:lang w:val="en-US" w:eastAsia="en-US"/>
              </w:rPr>
              <w:t>чел</w:t>
            </w:r>
            <w:proofErr w:type="spellEnd"/>
            <w:r w:rsidRPr="00096E5D">
              <w:rPr>
                <w:rFonts w:ascii="Times New Roman" w:eastAsia="Times New Roman" w:hAnsi="Times New Roman" w:cs="Times New Roman"/>
                <w:b/>
                <w:bCs/>
                <w:color w:val="000000"/>
                <w:sz w:val="24"/>
                <w:szCs w:val="24"/>
                <w:lang w:val="en-US" w:eastAsia="en-US"/>
              </w:rPr>
              <w:t>/%</w:t>
            </w:r>
          </w:p>
        </w:tc>
        <w:tc>
          <w:tcPr>
            <w:tcW w:w="903" w:type="dxa"/>
            <w:tcBorders>
              <w:top w:val="single" w:sz="6" w:space="0" w:color="000000"/>
              <w:left w:val="single" w:sz="6" w:space="0" w:color="000000"/>
              <w:bottom w:val="single" w:sz="6" w:space="0" w:color="000000"/>
              <w:right w:val="single" w:sz="6" w:space="0" w:color="000000"/>
            </w:tcBorders>
          </w:tcPr>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b/>
                <w:bCs/>
                <w:color w:val="000000"/>
                <w:sz w:val="24"/>
                <w:szCs w:val="24"/>
                <w:lang w:eastAsia="en-US"/>
              </w:rPr>
              <w:t xml:space="preserve">11 </w:t>
            </w:r>
            <w:proofErr w:type="spellStart"/>
            <w:r w:rsidRPr="00096E5D">
              <w:rPr>
                <w:rFonts w:ascii="Times New Roman" w:eastAsia="Times New Roman" w:hAnsi="Times New Roman" w:cs="Times New Roman"/>
                <w:b/>
                <w:bCs/>
                <w:color w:val="000000"/>
                <w:sz w:val="24"/>
                <w:szCs w:val="24"/>
                <w:lang w:eastAsia="en-US"/>
              </w:rPr>
              <w:t>кл</w:t>
            </w:r>
            <w:proofErr w:type="spellEnd"/>
            <w:r w:rsidRPr="00096E5D">
              <w:rPr>
                <w:rFonts w:ascii="Times New Roman" w:eastAsia="Times New Roman" w:hAnsi="Times New Roman" w:cs="Times New Roman"/>
                <w:b/>
                <w:bCs/>
                <w:color w:val="000000"/>
                <w:sz w:val="24"/>
                <w:szCs w:val="24"/>
                <w:lang w:eastAsia="en-US"/>
              </w:rPr>
              <w:t>, чел</w:t>
            </w:r>
            <w:r w:rsidRPr="00096E5D">
              <w:rPr>
                <w:rFonts w:ascii="Times New Roman" w:eastAsia="Times New Roman" w:hAnsi="Times New Roman" w:cs="Times New Roman"/>
                <w:b/>
                <w:bCs/>
                <w:color w:val="000000"/>
                <w:sz w:val="24"/>
                <w:szCs w:val="24"/>
                <w:lang w:val="en-US" w:eastAsia="en-US"/>
              </w:rPr>
              <w:t>/%</w:t>
            </w:r>
          </w:p>
        </w:tc>
      </w:tr>
      <w:tr w:rsidR="00096E5D" w:rsidRPr="00096E5D" w:rsidTr="00096E5D">
        <w:trPr>
          <w:trHeight w:val="227"/>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Русский</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язык</w:t>
            </w:r>
            <w:proofErr w:type="spellEnd"/>
          </w:p>
        </w:tc>
        <w:tc>
          <w:tcPr>
            <w:tcW w:w="9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17/85%</w:t>
            </w:r>
          </w:p>
        </w:tc>
        <w:tc>
          <w:tcPr>
            <w:tcW w:w="1017"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18/95%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16/84%</w:t>
            </w:r>
          </w:p>
        </w:tc>
        <w:tc>
          <w:tcPr>
            <w:tcW w:w="897" w:type="dxa"/>
            <w:tcBorders>
              <w:top w:val="single" w:sz="6" w:space="0" w:color="000000"/>
              <w:left w:val="single" w:sz="4" w:space="0" w:color="auto"/>
              <w:bottom w:val="single" w:sz="6" w:space="0" w:color="000000"/>
              <w:right w:val="single" w:sz="6" w:space="0" w:color="000000"/>
            </w:tcBorders>
            <w:shd w:val="clear" w:color="auto" w:fill="auto"/>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16/76%</w:t>
            </w:r>
          </w:p>
        </w:tc>
        <w:tc>
          <w:tcPr>
            <w:tcW w:w="89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20/91%</w:t>
            </w:r>
          </w:p>
        </w:tc>
        <w:tc>
          <w:tcPr>
            <w:tcW w:w="98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11/79%</w:t>
            </w:r>
          </w:p>
        </w:tc>
        <w:tc>
          <w:tcPr>
            <w:tcW w:w="824" w:type="dxa"/>
            <w:tcBorders>
              <w:top w:val="single" w:sz="6"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7/54%</w:t>
            </w:r>
          </w:p>
        </w:tc>
        <w:tc>
          <w:tcPr>
            <w:tcW w:w="903" w:type="dxa"/>
            <w:tcBorders>
              <w:top w:val="single" w:sz="6"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278"/>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Математика</w:t>
            </w:r>
            <w:proofErr w:type="spellEnd"/>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16/80%</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18/95%</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13/68%</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18/86%</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19/86%</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11/79%</w:t>
            </w:r>
          </w:p>
        </w:tc>
        <w:tc>
          <w:tcPr>
            <w:tcW w:w="824" w:type="dxa"/>
            <w:tcBorders>
              <w:top w:val="none" w:sz="0"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10/77%</w:t>
            </w:r>
          </w:p>
        </w:tc>
        <w:tc>
          <w:tcPr>
            <w:tcW w:w="903" w:type="dxa"/>
            <w:tcBorders>
              <w:top w:val="none" w:sz="0"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272"/>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Окружающий</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мир</w:t>
            </w:r>
            <w:proofErr w:type="spellEnd"/>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17/85%</w:t>
            </w:r>
          </w:p>
        </w:tc>
        <w:tc>
          <w:tcPr>
            <w:tcW w:w="1017" w:type="dxa"/>
            <w:tcBorders>
              <w:top w:val="none" w:sz="0" w:space="0" w:color="000000"/>
              <w:left w:val="none" w:sz="0" w:space="0" w:color="000000"/>
              <w:bottom w:val="single" w:sz="6" w:space="0" w:color="000000"/>
              <w:right w:val="single" w:sz="4" w:space="0" w:color="auto"/>
            </w:tcBorders>
            <w:shd w:val="clear" w:color="auto" w:fill="D9D9D9"/>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val="en-US"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D9D9D9"/>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val="en-US" w:eastAsia="en-US"/>
              </w:rPr>
            </w:pPr>
          </w:p>
        </w:tc>
        <w:tc>
          <w:tcPr>
            <w:tcW w:w="897" w:type="dxa"/>
            <w:tcBorders>
              <w:top w:val="none" w:sz="0" w:space="0" w:color="000000"/>
              <w:left w:val="single" w:sz="4" w:space="0" w:color="auto"/>
              <w:bottom w:val="single" w:sz="6" w:space="0" w:color="000000"/>
              <w:right w:val="single" w:sz="6" w:space="0" w:color="000000"/>
            </w:tcBorders>
            <w:shd w:val="clear" w:color="auto" w:fill="D9D9D9"/>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val="en-US" w:eastAsia="en-US"/>
              </w:rPr>
            </w:pPr>
          </w:p>
        </w:tc>
        <w:tc>
          <w:tcPr>
            <w:tcW w:w="897" w:type="dxa"/>
            <w:tcBorders>
              <w:top w:val="none" w:sz="0" w:space="0" w:color="000000"/>
              <w:left w:val="none" w:sz="0"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val="en-US" w:eastAsia="en-US"/>
              </w:rPr>
            </w:pPr>
          </w:p>
        </w:tc>
        <w:tc>
          <w:tcPr>
            <w:tcW w:w="980" w:type="dxa"/>
            <w:tcBorders>
              <w:top w:val="none" w:sz="0" w:space="0" w:color="000000"/>
              <w:left w:val="none" w:sz="0"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val="en-US" w:eastAsia="en-US"/>
              </w:rPr>
            </w:pPr>
          </w:p>
        </w:tc>
        <w:tc>
          <w:tcPr>
            <w:tcW w:w="824" w:type="dxa"/>
            <w:tcBorders>
              <w:top w:val="none" w:sz="0" w:space="0" w:color="000000"/>
              <w:left w:val="none" w:sz="0" w:space="0" w:color="000000"/>
              <w:bottom w:val="single" w:sz="6" w:space="0" w:color="000000"/>
              <w:right w:val="single" w:sz="6" w:space="0" w:color="000000"/>
            </w:tcBorders>
            <w:shd w:val="clear" w:color="auto" w:fill="D9D9D9"/>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
        </w:tc>
        <w:tc>
          <w:tcPr>
            <w:tcW w:w="903" w:type="dxa"/>
            <w:tcBorders>
              <w:top w:val="none" w:sz="0" w:space="0" w:color="000000"/>
              <w:left w:val="none" w:sz="0" w:space="0" w:color="000000"/>
              <w:bottom w:val="single" w:sz="6" w:space="0" w:color="000000"/>
              <w:right w:val="single" w:sz="6" w:space="0" w:color="000000"/>
            </w:tcBorders>
            <w:shd w:val="clear" w:color="auto" w:fill="D9D9D9"/>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
        </w:tc>
      </w:tr>
      <w:tr w:rsidR="00096E5D" w:rsidRPr="00096E5D" w:rsidTr="00096E5D">
        <w:trPr>
          <w:trHeight w:val="110"/>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Биология</w:t>
            </w:r>
            <w:proofErr w:type="spellEnd"/>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19/100%</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14/74%</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11/52%</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10/71%</w:t>
            </w:r>
          </w:p>
        </w:tc>
        <w:tc>
          <w:tcPr>
            <w:tcW w:w="824" w:type="dxa"/>
            <w:tcBorders>
              <w:top w:val="none" w:sz="0"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096E5D" w:rsidRPr="00096E5D" w:rsidRDefault="00096E5D" w:rsidP="00096E5D">
            <w:pPr>
              <w:spacing w:after="0" w:line="240" w:lineRule="auto"/>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4/80%</w:t>
            </w:r>
          </w:p>
        </w:tc>
      </w:tr>
      <w:tr w:rsidR="00096E5D" w:rsidRPr="00096E5D" w:rsidTr="00096E5D">
        <w:trPr>
          <w:trHeight w:val="246"/>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История</w:t>
            </w:r>
            <w:proofErr w:type="spellEnd"/>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19/100%</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17/90%</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17/81%</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24" w:type="dxa"/>
            <w:tcBorders>
              <w:top w:val="none" w:sz="0"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240"/>
        </w:trPr>
        <w:tc>
          <w:tcPr>
            <w:tcW w:w="2427"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Обществознание</w:t>
            </w:r>
            <w:proofErr w:type="spellEnd"/>
          </w:p>
        </w:tc>
        <w:tc>
          <w:tcPr>
            <w:tcW w:w="9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4" w:space="0" w:color="auto"/>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color w:val="000000"/>
                <w:sz w:val="24"/>
                <w:szCs w:val="24"/>
                <w:lang w:eastAsia="en-US"/>
              </w:rPr>
              <w:t>21/95%</w:t>
            </w:r>
          </w:p>
        </w:tc>
        <w:tc>
          <w:tcPr>
            <w:tcW w:w="980" w:type="dxa"/>
            <w:tcBorders>
              <w:top w:val="none" w:sz="0" w:space="0" w:color="000000"/>
              <w:left w:val="none" w:sz="0" w:space="0" w:color="000000"/>
              <w:bottom w:val="single" w:sz="4" w:space="0" w:color="auto"/>
              <w:right w:val="single" w:sz="6" w:space="0" w:color="000000"/>
            </w:tcBorders>
            <w:shd w:val="clear" w:color="auto" w:fill="auto"/>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13/93%</w:t>
            </w:r>
          </w:p>
        </w:tc>
        <w:tc>
          <w:tcPr>
            <w:tcW w:w="824" w:type="dxa"/>
            <w:tcBorders>
              <w:top w:val="none" w:sz="0" w:space="0" w:color="000000"/>
              <w:left w:val="none" w:sz="0" w:space="0" w:color="000000"/>
              <w:bottom w:val="single" w:sz="4" w:space="0" w:color="auto"/>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903" w:type="dxa"/>
            <w:tcBorders>
              <w:top w:val="none" w:sz="0" w:space="0" w:color="000000"/>
              <w:left w:val="none" w:sz="0" w:space="0" w:color="000000"/>
              <w:bottom w:val="single" w:sz="4" w:space="0" w:color="auto"/>
              <w:right w:val="single" w:sz="6" w:space="0" w:color="000000"/>
            </w:tcBorders>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262"/>
        </w:trPr>
        <w:tc>
          <w:tcPr>
            <w:tcW w:w="242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География</w:t>
            </w:r>
            <w:proofErr w:type="spellEnd"/>
          </w:p>
        </w:tc>
        <w:tc>
          <w:tcPr>
            <w:tcW w:w="9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10/77%</w:t>
            </w:r>
          </w:p>
        </w:tc>
        <w:tc>
          <w:tcPr>
            <w:tcW w:w="903"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256"/>
        </w:trPr>
        <w:tc>
          <w:tcPr>
            <w:tcW w:w="242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Химия</w:t>
            </w:r>
            <w:proofErr w:type="spellEnd"/>
          </w:p>
        </w:tc>
        <w:tc>
          <w:tcPr>
            <w:tcW w:w="91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single" w:sz="4" w:space="0" w:color="auto"/>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w:t>
            </w:r>
          </w:p>
        </w:tc>
        <w:tc>
          <w:tcPr>
            <w:tcW w:w="98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824" w:type="dxa"/>
            <w:tcBorders>
              <w:top w:val="single" w:sz="4" w:space="0" w:color="auto"/>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10/77%</w:t>
            </w:r>
          </w:p>
        </w:tc>
        <w:tc>
          <w:tcPr>
            <w:tcW w:w="903" w:type="dxa"/>
            <w:tcBorders>
              <w:top w:val="single" w:sz="4" w:space="0" w:color="auto"/>
              <w:left w:val="none" w:sz="0" w:space="0" w:color="000000"/>
              <w:bottom w:val="single" w:sz="6" w:space="0" w:color="000000"/>
              <w:right w:val="single" w:sz="6" w:space="0" w:color="000000"/>
            </w:tcBorders>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278"/>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Физика</w:t>
            </w:r>
            <w:proofErr w:type="spellEnd"/>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14/64%</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824" w:type="dxa"/>
            <w:tcBorders>
              <w:top w:val="none" w:sz="0"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r w:rsidR="00096E5D" w:rsidRPr="00096E5D" w:rsidTr="00096E5D">
        <w:trPr>
          <w:trHeight w:val="412"/>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Иностранные языки (английский язык)</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color w:val="FF0000"/>
                <w:sz w:val="24"/>
                <w:szCs w:val="24"/>
                <w:lang w:eastAsia="en-US"/>
              </w:rPr>
            </w:pPr>
            <w:r w:rsidRPr="00096E5D">
              <w:rPr>
                <w:rFonts w:ascii="Times New Roman" w:eastAsia="Times New Roman" w:hAnsi="Times New Roman" w:cs="Times New Roman"/>
                <w:sz w:val="24"/>
                <w:szCs w:val="24"/>
                <w:lang w:eastAsia="en-US"/>
              </w:rPr>
              <w:t>18/82%</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824" w:type="dxa"/>
            <w:tcBorders>
              <w:top w:val="none" w:sz="0" w:space="0" w:color="000000"/>
              <w:left w:val="none" w:sz="0" w:space="0" w:color="000000"/>
              <w:bottom w:val="single" w:sz="6" w:space="0" w:color="000000"/>
              <w:right w:val="single" w:sz="6" w:space="0" w:color="000000"/>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w:t>
            </w:r>
          </w:p>
        </w:tc>
      </w:tr>
    </w:tbl>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Вывод:</w:t>
      </w:r>
      <w:r w:rsidRPr="00096E5D">
        <w:rPr>
          <w:rFonts w:ascii="Times New Roman" w:eastAsia="Times New Roman" w:hAnsi="Times New Roman" w:cs="Times New Roman"/>
          <w:color w:val="000000"/>
          <w:sz w:val="24"/>
          <w:szCs w:val="24"/>
          <w:lang w:eastAsia="en-US"/>
        </w:rPr>
        <w:t xml:space="preserve"> в</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 xml:space="preserve">работе приняли участие </w:t>
      </w:r>
      <w:r w:rsidRPr="00096E5D">
        <w:rPr>
          <w:rFonts w:ascii="Times New Roman" w:eastAsia="Times New Roman" w:hAnsi="Times New Roman" w:cs="Times New Roman"/>
          <w:sz w:val="24"/>
          <w:szCs w:val="24"/>
          <w:lang w:eastAsia="en-US"/>
        </w:rPr>
        <w:t>119 учеников из 133 учащихся 4-8-х и 11 классов, что составило 89%</w:t>
      </w:r>
      <w:r w:rsidRPr="00096E5D">
        <w:rPr>
          <w:rFonts w:ascii="Times New Roman" w:eastAsia="Times New Roman" w:hAnsi="Times New Roman" w:cs="Times New Roman"/>
          <w:color w:val="000000"/>
          <w:sz w:val="24"/>
          <w:szCs w:val="24"/>
          <w:lang w:eastAsia="en-US"/>
        </w:rPr>
        <w:t>. Данный показатель позволил получить достоверную оценку образовательных результатов учеников по школе.</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b/>
          <w:bCs/>
          <w:color w:val="000000"/>
          <w:sz w:val="24"/>
          <w:szCs w:val="24"/>
          <w:lang w:eastAsia="en-US"/>
        </w:rPr>
        <w:t>Итоги ВПР 2023</w:t>
      </w:r>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b/>
          <w:bCs/>
          <w:color w:val="000000"/>
          <w:sz w:val="24"/>
          <w:szCs w:val="24"/>
          <w:lang w:eastAsia="en-US"/>
        </w:rPr>
        <w:t>года в 4-х классах</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color w:val="000000"/>
          <w:sz w:val="24"/>
          <w:szCs w:val="24"/>
          <w:lang w:eastAsia="en-US"/>
        </w:rPr>
        <w:t xml:space="preserve">Обучающиеся 4-х классов писали Всероссийские проверочные работы по трем основным учебным предметам: «Русский язык», «Математика», «Окружающий мир». </w:t>
      </w:r>
      <w:proofErr w:type="spellStart"/>
      <w:r w:rsidRPr="00096E5D">
        <w:rPr>
          <w:rFonts w:ascii="Times New Roman" w:eastAsia="Times New Roman" w:hAnsi="Times New Roman" w:cs="Times New Roman"/>
          <w:color w:val="000000"/>
          <w:sz w:val="24"/>
          <w:szCs w:val="24"/>
          <w:lang w:val="en-US" w:eastAsia="en-US"/>
        </w:rPr>
        <w:t>Форма</w:t>
      </w:r>
      <w:proofErr w:type="spellEnd"/>
      <w:r w:rsidRPr="00096E5D">
        <w:rPr>
          <w:rFonts w:ascii="Times New Roman" w:eastAsia="Times New Roman" w:hAnsi="Times New Roman" w:cs="Times New Roman"/>
          <w:color w:val="000000"/>
          <w:sz w:val="24"/>
          <w:szCs w:val="24"/>
          <w:lang w:val="en-US" w:eastAsia="en-US"/>
        </w:rPr>
        <w:t xml:space="preserve"> </w:t>
      </w:r>
      <w:proofErr w:type="spellStart"/>
      <w:r w:rsidRPr="00096E5D">
        <w:rPr>
          <w:rFonts w:ascii="Times New Roman" w:eastAsia="Times New Roman" w:hAnsi="Times New Roman" w:cs="Times New Roman"/>
          <w:color w:val="000000"/>
          <w:sz w:val="24"/>
          <w:szCs w:val="24"/>
          <w:lang w:val="en-US" w:eastAsia="en-US"/>
        </w:rPr>
        <w:t>проведения</w:t>
      </w:r>
      <w:proofErr w:type="spellEnd"/>
      <w:r w:rsidRPr="00096E5D">
        <w:rPr>
          <w:rFonts w:ascii="Times New Roman" w:eastAsia="Times New Roman" w:hAnsi="Times New Roman" w:cs="Times New Roman"/>
          <w:color w:val="000000"/>
          <w:sz w:val="24"/>
          <w:szCs w:val="24"/>
          <w:lang w:val="en-US" w:eastAsia="en-US"/>
        </w:rPr>
        <w:t xml:space="preserve"> – </w:t>
      </w:r>
      <w:proofErr w:type="spellStart"/>
      <w:r w:rsidRPr="00096E5D">
        <w:rPr>
          <w:rFonts w:ascii="Times New Roman" w:eastAsia="Times New Roman" w:hAnsi="Times New Roman" w:cs="Times New Roman"/>
          <w:color w:val="000000"/>
          <w:sz w:val="24"/>
          <w:szCs w:val="24"/>
          <w:lang w:val="en-US" w:eastAsia="en-US"/>
        </w:rPr>
        <w:t>традиционная</w:t>
      </w:r>
      <w:proofErr w:type="spellEnd"/>
      <w:r w:rsidRPr="00096E5D">
        <w:rPr>
          <w:rFonts w:ascii="Times New Roman" w:eastAsia="Times New Roman" w:hAnsi="Times New Roman" w:cs="Times New Roman"/>
          <w:color w:val="000000"/>
          <w:sz w:val="24"/>
          <w:szCs w:val="24"/>
          <w:lang w:val="en-US" w:eastAsia="en-US"/>
        </w:rPr>
        <w:t>.</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Русский</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язык</w:t>
      </w:r>
      <w:proofErr w:type="spellEnd"/>
    </w:p>
    <w:tbl>
      <w:tblPr>
        <w:tblW w:w="9512" w:type="dxa"/>
        <w:tblCellMar>
          <w:top w:w="15" w:type="dxa"/>
          <w:left w:w="15" w:type="dxa"/>
          <w:bottom w:w="15" w:type="dxa"/>
          <w:right w:w="15" w:type="dxa"/>
        </w:tblCellMar>
        <w:tblLook w:val="0600" w:firstRow="0" w:lastRow="0" w:firstColumn="0" w:lastColumn="0" w:noHBand="1" w:noVBand="1"/>
      </w:tblPr>
      <w:tblGrid>
        <w:gridCol w:w="792"/>
        <w:gridCol w:w="1999"/>
        <w:gridCol w:w="657"/>
        <w:gridCol w:w="568"/>
        <w:gridCol w:w="568"/>
        <w:gridCol w:w="568"/>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20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236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20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 xml:space="preserve">4 </w:t>
            </w:r>
          </w:p>
        </w:tc>
        <w:tc>
          <w:tcPr>
            <w:tcW w:w="20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color w:val="000000"/>
                <w:sz w:val="24"/>
                <w:szCs w:val="24"/>
                <w:lang w:eastAsia="en-US"/>
              </w:rPr>
              <w:t>Зачиняев</w:t>
            </w:r>
            <w:proofErr w:type="spellEnd"/>
            <w:r w:rsidRPr="00096E5D">
              <w:rPr>
                <w:rFonts w:ascii="Times New Roman" w:eastAsia="Times New Roman" w:hAnsi="Times New Roman" w:cs="Times New Roman"/>
                <w:color w:val="000000"/>
                <w:sz w:val="24"/>
                <w:szCs w:val="24"/>
                <w:lang w:val="en-US" w:eastAsia="en-US"/>
              </w:rPr>
              <w:t>а</w:t>
            </w:r>
            <w:r w:rsidRPr="00096E5D">
              <w:rPr>
                <w:rFonts w:ascii="Times New Roman" w:eastAsia="Times New Roman" w:hAnsi="Times New Roman" w:cs="Times New Roman"/>
                <w:lang w:val="en-US" w:eastAsia="en-US"/>
              </w:rPr>
              <w:t xml:space="preserve"> </w:t>
            </w:r>
            <w:r w:rsidRPr="00096E5D">
              <w:rPr>
                <w:rFonts w:ascii="Times New Roman" w:eastAsia="Times New Roman" w:hAnsi="Times New Roman" w:cs="Times New Roman"/>
                <w:color w:val="000000"/>
                <w:sz w:val="24"/>
                <w:szCs w:val="24"/>
                <w:lang w:val="en-US" w:eastAsia="en-US"/>
              </w:rPr>
              <w:t>М.А.</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val="en-US" w:eastAsia="en-US"/>
              </w:rPr>
              <w:t>1</w:t>
            </w:r>
            <w:r w:rsidRPr="00096E5D">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w:t>
            </w:r>
            <w:r w:rsidRPr="00096E5D">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val="en-US"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52,9%</w:t>
            </w:r>
          </w:p>
        </w:tc>
      </w:tr>
    </w:tbl>
    <w:p w:rsidR="00096E5D" w:rsidRPr="00096E5D" w:rsidRDefault="00096E5D" w:rsidP="00096E5D">
      <w:pPr>
        <w:spacing w:after="0" w:line="240" w:lineRule="auto"/>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color w:val="000000"/>
          <w:sz w:val="24"/>
          <w:szCs w:val="24"/>
          <w:lang w:eastAsia="en-US"/>
        </w:rPr>
        <w:t>Вывод:</w:t>
      </w:r>
      <w:r w:rsidRPr="00096E5D">
        <w:rPr>
          <w:rFonts w:ascii="Times New Roman" w:eastAsia="Times New Roman" w:hAnsi="Times New Roman" w:cs="Times New Roman"/>
          <w:color w:val="000000"/>
          <w:sz w:val="24"/>
          <w:szCs w:val="24"/>
          <w:lang w:eastAsia="en-US"/>
        </w:rPr>
        <w:t xml:space="preserve"> </w:t>
      </w:r>
      <w:r w:rsidRPr="00096E5D">
        <w:rPr>
          <w:rFonts w:ascii="Times New Roman" w:eastAsia="Times New Roman" w:hAnsi="Times New Roman" w:cs="Times New Roman"/>
          <w:sz w:val="24"/>
          <w:szCs w:val="24"/>
          <w:lang w:eastAsia="en-US"/>
        </w:rPr>
        <w:t>понизили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xml:space="preserve">. </w:t>
      </w:r>
      <w:proofErr w:type="gramStart"/>
      <w:r w:rsidRPr="00096E5D">
        <w:rPr>
          <w:rFonts w:ascii="Times New Roman" w:eastAsia="Times New Roman" w:hAnsi="Times New Roman" w:cs="Times New Roman"/>
          <w:sz w:val="24"/>
          <w:szCs w:val="24"/>
          <w:lang w:eastAsia="en-US"/>
        </w:rPr>
        <w:t xml:space="preserve">&lt; </w:t>
      </w:r>
      <w:proofErr w:type="spellStart"/>
      <w:r w:rsidRPr="00096E5D">
        <w:rPr>
          <w:rFonts w:ascii="Times New Roman" w:eastAsia="Times New Roman" w:hAnsi="Times New Roman" w:cs="Times New Roman"/>
          <w:sz w:val="24"/>
          <w:szCs w:val="24"/>
          <w:lang w:eastAsia="en-US"/>
        </w:rPr>
        <w:t>отм</w:t>
      </w:r>
      <w:proofErr w:type="spellEnd"/>
      <w:proofErr w:type="gramEnd"/>
      <w:r w:rsidRPr="00096E5D">
        <w:rPr>
          <w:rFonts w:ascii="Times New Roman" w:eastAsia="Times New Roman" w:hAnsi="Times New Roman" w:cs="Times New Roman"/>
          <w:sz w:val="24"/>
          <w:szCs w:val="24"/>
          <w:lang w:eastAsia="en-US"/>
        </w:rPr>
        <w:t>. по журналу) – 35%</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обучающихся; подтвердили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xml:space="preserve">. =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по журналу) – 53%</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обучающихся; повысили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xml:space="preserve">. &gt;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по журналу) – 12% обучающихся.</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Математика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679"/>
        <w:gridCol w:w="627"/>
        <w:gridCol w:w="627"/>
        <w:gridCol w:w="627"/>
        <w:gridCol w:w="627"/>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 xml:space="preserve">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color w:val="000000"/>
                <w:sz w:val="24"/>
                <w:szCs w:val="24"/>
                <w:lang w:eastAsia="en-US"/>
              </w:rPr>
              <w:t>Зачиняев</w:t>
            </w:r>
            <w:proofErr w:type="spellEnd"/>
            <w:r w:rsidRPr="00096E5D">
              <w:rPr>
                <w:rFonts w:ascii="Times New Roman" w:eastAsia="Times New Roman" w:hAnsi="Times New Roman" w:cs="Times New Roman"/>
                <w:color w:val="000000"/>
                <w:sz w:val="24"/>
                <w:szCs w:val="24"/>
                <w:lang w:val="en-US" w:eastAsia="en-US"/>
              </w:rPr>
              <w:t>а</w:t>
            </w:r>
            <w:r w:rsidRPr="00096E5D">
              <w:rPr>
                <w:rFonts w:ascii="Times New Roman" w:eastAsia="Times New Roman" w:hAnsi="Times New Roman" w:cs="Times New Roman"/>
                <w:lang w:val="en-US" w:eastAsia="en-US"/>
              </w:rPr>
              <w:t xml:space="preserve"> </w:t>
            </w:r>
            <w:r w:rsidRPr="00096E5D">
              <w:rPr>
                <w:rFonts w:ascii="Times New Roman" w:eastAsia="Times New Roman" w:hAnsi="Times New Roman" w:cs="Times New Roman"/>
                <w:color w:val="000000"/>
                <w:sz w:val="24"/>
                <w:szCs w:val="24"/>
                <w:lang w:val="en-US" w:eastAsia="en-US"/>
              </w:rPr>
              <w:t>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val="en-US" w:eastAsia="en-US"/>
              </w:rPr>
              <w:t>1</w:t>
            </w:r>
            <w:r w:rsidRPr="00096E5D">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w:t>
            </w:r>
            <w:r w:rsidRPr="00096E5D">
              <w:rPr>
                <w:rFonts w:ascii="Times New Roman" w:eastAsia="Times New Roman" w:hAnsi="Times New Roman" w:cs="Times New Roman"/>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56</w:t>
            </w:r>
            <w:r w:rsidRPr="00096E5D">
              <w:rPr>
                <w:rFonts w:ascii="Times New Roman" w:eastAsia="Times New Roman" w:hAnsi="Times New Roman" w:cs="Times New Roman"/>
                <w:sz w:val="24"/>
                <w:szCs w:val="24"/>
                <w:lang w:val="en-US" w:eastAsia="en-US"/>
              </w:rPr>
              <w:t>,</w:t>
            </w:r>
            <w:r w:rsidRPr="00096E5D">
              <w:rPr>
                <w:rFonts w:ascii="Times New Roman" w:eastAsia="Times New Roman" w:hAnsi="Times New Roman" w:cs="Times New Roman"/>
                <w:sz w:val="24"/>
                <w:szCs w:val="24"/>
                <w:lang w:eastAsia="en-US"/>
              </w:rPr>
              <w:t>3</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color w:val="000000"/>
          <w:sz w:val="24"/>
          <w:szCs w:val="24"/>
          <w:lang w:eastAsia="en-US"/>
        </w:rPr>
        <w:t>Вывод:</w:t>
      </w:r>
      <w:r w:rsidRPr="00096E5D">
        <w:rPr>
          <w:rFonts w:ascii="Times New Roman" w:eastAsia="Times New Roman" w:hAnsi="Times New Roman" w:cs="Times New Roman"/>
          <w:sz w:val="24"/>
          <w:szCs w:val="24"/>
          <w:lang w:eastAsia="en-US"/>
        </w:rPr>
        <w:t xml:space="preserve"> понизили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xml:space="preserve">. </w:t>
      </w:r>
      <w:proofErr w:type="gramStart"/>
      <w:r w:rsidRPr="00096E5D">
        <w:rPr>
          <w:rFonts w:ascii="Times New Roman" w:eastAsia="Times New Roman" w:hAnsi="Times New Roman" w:cs="Times New Roman"/>
          <w:sz w:val="24"/>
          <w:szCs w:val="24"/>
          <w:lang w:eastAsia="en-US"/>
        </w:rPr>
        <w:t xml:space="preserve">&lt; </w:t>
      </w:r>
      <w:proofErr w:type="spellStart"/>
      <w:r w:rsidRPr="00096E5D">
        <w:rPr>
          <w:rFonts w:ascii="Times New Roman" w:eastAsia="Times New Roman" w:hAnsi="Times New Roman" w:cs="Times New Roman"/>
          <w:sz w:val="24"/>
          <w:szCs w:val="24"/>
          <w:lang w:eastAsia="en-US"/>
        </w:rPr>
        <w:t>отм</w:t>
      </w:r>
      <w:proofErr w:type="spellEnd"/>
      <w:proofErr w:type="gramEnd"/>
      <w:r w:rsidRPr="00096E5D">
        <w:rPr>
          <w:rFonts w:ascii="Times New Roman" w:eastAsia="Times New Roman" w:hAnsi="Times New Roman" w:cs="Times New Roman"/>
          <w:sz w:val="24"/>
          <w:szCs w:val="24"/>
          <w:lang w:eastAsia="en-US"/>
        </w:rPr>
        <w:t>. по журналу) – 25%</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обучающихся; подтвердили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xml:space="preserve">. =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по журналу) – 50%</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обучающихся; повысили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xml:space="preserve">. &gt; </w:t>
      </w:r>
      <w:proofErr w:type="spellStart"/>
      <w:r w:rsidRPr="00096E5D">
        <w:rPr>
          <w:rFonts w:ascii="Times New Roman" w:eastAsia="Times New Roman" w:hAnsi="Times New Roman" w:cs="Times New Roman"/>
          <w:sz w:val="24"/>
          <w:szCs w:val="24"/>
          <w:lang w:eastAsia="en-US"/>
        </w:rPr>
        <w:t>отм</w:t>
      </w:r>
      <w:proofErr w:type="spellEnd"/>
      <w:r w:rsidRPr="00096E5D">
        <w:rPr>
          <w:rFonts w:ascii="Times New Roman" w:eastAsia="Times New Roman" w:hAnsi="Times New Roman" w:cs="Times New Roman"/>
          <w:sz w:val="24"/>
          <w:szCs w:val="24"/>
          <w:lang w:eastAsia="en-US"/>
        </w:rPr>
        <w:t>. по журналу) – 25% обучающихся.</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lastRenderedPageBreak/>
        <w:t>Окружающий</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мир</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679"/>
        <w:gridCol w:w="627"/>
        <w:gridCol w:w="627"/>
        <w:gridCol w:w="627"/>
        <w:gridCol w:w="627"/>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 xml:space="preserve">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color w:val="000000"/>
                <w:sz w:val="24"/>
                <w:szCs w:val="24"/>
                <w:lang w:eastAsia="en-US"/>
              </w:rPr>
              <w:t>Зачиняев</w:t>
            </w:r>
            <w:proofErr w:type="spellEnd"/>
            <w:r w:rsidRPr="00096E5D">
              <w:rPr>
                <w:rFonts w:ascii="Times New Roman" w:eastAsia="Times New Roman" w:hAnsi="Times New Roman" w:cs="Times New Roman"/>
                <w:color w:val="000000"/>
                <w:sz w:val="24"/>
                <w:szCs w:val="24"/>
                <w:lang w:val="en-US" w:eastAsia="en-US"/>
              </w:rPr>
              <w:t>а</w:t>
            </w:r>
            <w:r w:rsidRPr="00096E5D">
              <w:rPr>
                <w:rFonts w:ascii="Times New Roman" w:eastAsia="Times New Roman" w:hAnsi="Times New Roman" w:cs="Times New Roman"/>
                <w:lang w:val="en-US" w:eastAsia="en-US"/>
              </w:rPr>
              <w:t xml:space="preserve"> </w:t>
            </w:r>
            <w:r w:rsidRPr="00096E5D">
              <w:rPr>
                <w:rFonts w:ascii="Times New Roman" w:eastAsia="Times New Roman" w:hAnsi="Times New Roman" w:cs="Times New Roman"/>
                <w:color w:val="000000"/>
                <w:sz w:val="24"/>
                <w:szCs w:val="24"/>
                <w:lang w:val="en-US" w:eastAsia="en-US"/>
              </w:rPr>
              <w:t>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w:t>
            </w:r>
            <w:r w:rsidRPr="00096E5D">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lang w:val="en-US" w:eastAsia="en-US"/>
              </w:rPr>
            </w:pPr>
            <w:r w:rsidRPr="00096E5D">
              <w:rPr>
                <w:rFonts w:ascii="Times New Roman" w:eastAsia="Times New Roman" w:hAnsi="Times New Roman" w:cs="Times New Roman"/>
                <w:color w:val="000000"/>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lang w:eastAsia="en-US"/>
              </w:rPr>
            </w:pPr>
            <w:r w:rsidRPr="00096E5D">
              <w:rPr>
                <w:rFonts w:ascii="Times New Roman" w:eastAsia="Times New Roman" w:hAnsi="Times New Roman" w:cs="Times New Roman"/>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lang w:eastAsia="en-US"/>
              </w:rPr>
            </w:pPr>
            <w:r w:rsidRPr="00096E5D">
              <w:rPr>
                <w:rFonts w:ascii="Times New Roman" w:eastAsia="Times New Roman" w:hAnsi="Times New Roman" w:cs="Times New Roman"/>
                <w:color w:val="000000"/>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lang w:val="en-US" w:eastAsia="en-US"/>
              </w:rPr>
            </w:pPr>
            <w:r w:rsidRPr="00096E5D">
              <w:rPr>
                <w:rFonts w:ascii="Times New Roman" w:eastAsia="Times New Roman" w:hAnsi="Times New Roman" w:cs="Times New Roman"/>
                <w:color w:val="000000"/>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000000"/>
                <w:lang w:val="en-US" w:eastAsia="en-US"/>
              </w:rPr>
            </w:pPr>
            <w:r w:rsidRPr="00096E5D">
              <w:rPr>
                <w:rFonts w:ascii="Times New Roman" w:eastAsia="Times New Roman" w:hAnsi="Times New Roman" w:cs="Times New Roman"/>
                <w:color w:val="000000"/>
                <w:sz w:val="24"/>
                <w:szCs w:val="24"/>
                <w:lang w:eastAsia="en-US"/>
              </w:rPr>
              <w:t>47</w:t>
            </w:r>
            <w:r w:rsidRPr="00096E5D">
              <w:rPr>
                <w:rFonts w:ascii="Times New Roman" w:eastAsia="Times New Roman" w:hAnsi="Times New Roman" w:cs="Times New Roman"/>
                <w:color w:val="000000"/>
                <w:sz w:val="24"/>
                <w:szCs w:val="24"/>
                <w:lang w:val="en-US" w:eastAsia="en-US"/>
              </w:rPr>
              <w:t>%</w:t>
            </w:r>
          </w:p>
        </w:tc>
      </w:tr>
    </w:tbl>
    <w:p w:rsidR="00096E5D" w:rsidRPr="00096E5D" w:rsidRDefault="00096E5D" w:rsidP="00096E5D">
      <w:pPr>
        <w:spacing w:after="0" w:line="240" w:lineRule="auto"/>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Вывод:</w:t>
      </w:r>
      <w:r w:rsidRPr="00096E5D">
        <w:rPr>
          <w:rFonts w:ascii="Times New Roman" w:eastAsia="Times New Roman" w:hAnsi="Times New Roman" w:cs="Times New Roman"/>
          <w:color w:val="000000"/>
          <w:sz w:val="24"/>
          <w:szCs w:val="24"/>
          <w:lang w:eastAsia="en-US"/>
        </w:rPr>
        <w:t xml:space="preserve"> понизили (</w:t>
      </w:r>
      <w:proofErr w:type="spellStart"/>
      <w:r w:rsidRPr="00096E5D">
        <w:rPr>
          <w:rFonts w:ascii="Times New Roman" w:eastAsia="Times New Roman" w:hAnsi="Times New Roman" w:cs="Times New Roman"/>
          <w:color w:val="000000"/>
          <w:sz w:val="24"/>
          <w:szCs w:val="24"/>
          <w:lang w:eastAsia="en-US"/>
        </w:rPr>
        <w:t>отм</w:t>
      </w:r>
      <w:proofErr w:type="spellEnd"/>
      <w:r w:rsidRPr="00096E5D">
        <w:rPr>
          <w:rFonts w:ascii="Times New Roman" w:eastAsia="Times New Roman" w:hAnsi="Times New Roman" w:cs="Times New Roman"/>
          <w:color w:val="000000"/>
          <w:sz w:val="24"/>
          <w:szCs w:val="24"/>
          <w:lang w:eastAsia="en-US"/>
        </w:rPr>
        <w:t xml:space="preserve">. </w:t>
      </w:r>
      <w:proofErr w:type="gramStart"/>
      <w:r w:rsidRPr="00096E5D">
        <w:rPr>
          <w:rFonts w:ascii="Times New Roman" w:eastAsia="Times New Roman" w:hAnsi="Times New Roman" w:cs="Times New Roman"/>
          <w:color w:val="000000"/>
          <w:sz w:val="24"/>
          <w:szCs w:val="24"/>
          <w:lang w:eastAsia="en-US"/>
        </w:rPr>
        <w:t xml:space="preserve">&lt; </w:t>
      </w:r>
      <w:proofErr w:type="spellStart"/>
      <w:r w:rsidRPr="00096E5D">
        <w:rPr>
          <w:rFonts w:ascii="Times New Roman" w:eastAsia="Times New Roman" w:hAnsi="Times New Roman" w:cs="Times New Roman"/>
          <w:color w:val="000000"/>
          <w:sz w:val="24"/>
          <w:szCs w:val="24"/>
          <w:lang w:eastAsia="en-US"/>
        </w:rPr>
        <w:t>отм</w:t>
      </w:r>
      <w:proofErr w:type="spellEnd"/>
      <w:proofErr w:type="gramEnd"/>
      <w:r w:rsidRPr="00096E5D">
        <w:rPr>
          <w:rFonts w:ascii="Times New Roman" w:eastAsia="Times New Roman" w:hAnsi="Times New Roman" w:cs="Times New Roman"/>
          <w:color w:val="000000"/>
          <w:sz w:val="24"/>
          <w:szCs w:val="24"/>
          <w:lang w:eastAsia="en-US"/>
        </w:rPr>
        <w:t>. по журналу) – 35% обучающихся; подтвердили (</w:t>
      </w:r>
      <w:proofErr w:type="spellStart"/>
      <w:r w:rsidRPr="00096E5D">
        <w:rPr>
          <w:rFonts w:ascii="Times New Roman" w:eastAsia="Times New Roman" w:hAnsi="Times New Roman" w:cs="Times New Roman"/>
          <w:color w:val="000000"/>
          <w:sz w:val="24"/>
          <w:szCs w:val="24"/>
          <w:lang w:eastAsia="en-US"/>
        </w:rPr>
        <w:t>отм</w:t>
      </w:r>
      <w:proofErr w:type="spellEnd"/>
      <w:r w:rsidRPr="00096E5D">
        <w:rPr>
          <w:rFonts w:ascii="Times New Roman" w:eastAsia="Times New Roman" w:hAnsi="Times New Roman" w:cs="Times New Roman"/>
          <w:color w:val="000000"/>
          <w:sz w:val="24"/>
          <w:szCs w:val="24"/>
          <w:lang w:eastAsia="en-US"/>
        </w:rPr>
        <w:t xml:space="preserve">. = </w:t>
      </w:r>
      <w:proofErr w:type="spellStart"/>
      <w:r w:rsidRPr="00096E5D">
        <w:rPr>
          <w:rFonts w:ascii="Times New Roman" w:eastAsia="Times New Roman" w:hAnsi="Times New Roman" w:cs="Times New Roman"/>
          <w:color w:val="000000"/>
          <w:sz w:val="24"/>
          <w:szCs w:val="24"/>
          <w:lang w:eastAsia="en-US"/>
        </w:rPr>
        <w:t>отм</w:t>
      </w:r>
      <w:proofErr w:type="spellEnd"/>
      <w:r w:rsidRPr="00096E5D">
        <w:rPr>
          <w:rFonts w:ascii="Times New Roman" w:eastAsia="Times New Roman" w:hAnsi="Times New Roman" w:cs="Times New Roman"/>
          <w:color w:val="000000"/>
          <w:sz w:val="24"/>
          <w:szCs w:val="24"/>
          <w:lang w:eastAsia="en-US"/>
        </w:rPr>
        <w:t>. по журналу) – 58% обучающихся; повысили (</w:t>
      </w:r>
      <w:proofErr w:type="spellStart"/>
      <w:r w:rsidRPr="00096E5D">
        <w:rPr>
          <w:rFonts w:ascii="Times New Roman" w:eastAsia="Times New Roman" w:hAnsi="Times New Roman" w:cs="Times New Roman"/>
          <w:color w:val="000000"/>
          <w:sz w:val="24"/>
          <w:szCs w:val="24"/>
          <w:lang w:eastAsia="en-US"/>
        </w:rPr>
        <w:t>отм</w:t>
      </w:r>
      <w:proofErr w:type="spellEnd"/>
      <w:r w:rsidRPr="00096E5D">
        <w:rPr>
          <w:rFonts w:ascii="Times New Roman" w:eastAsia="Times New Roman" w:hAnsi="Times New Roman" w:cs="Times New Roman"/>
          <w:color w:val="000000"/>
          <w:sz w:val="24"/>
          <w:szCs w:val="24"/>
          <w:lang w:eastAsia="en-US"/>
        </w:rPr>
        <w:t xml:space="preserve">. &gt; </w:t>
      </w:r>
      <w:proofErr w:type="spellStart"/>
      <w:r w:rsidRPr="00096E5D">
        <w:rPr>
          <w:rFonts w:ascii="Times New Roman" w:eastAsia="Times New Roman" w:hAnsi="Times New Roman" w:cs="Times New Roman"/>
          <w:color w:val="000000"/>
          <w:sz w:val="24"/>
          <w:szCs w:val="24"/>
          <w:lang w:eastAsia="en-US"/>
        </w:rPr>
        <w:t>отм</w:t>
      </w:r>
      <w:proofErr w:type="spellEnd"/>
      <w:r w:rsidRPr="00096E5D">
        <w:rPr>
          <w:rFonts w:ascii="Times New Roman" w:eastAsia="Times New Roman" w:hAnsi="Times New Roman" w:cs="Times New Roman"/>
          <w:color w:val="000000"/>
          <w:sz w:val="24"/>
          <w:szCs w:val="24"/>
          <w:lang w:eastAsia="en-US"/>
        </w:rPr>
        <w:t>. по журналу) – 6% обучающихся.</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Итоги ВПР 2023</w:t>
      </w:r>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b/>
          <w:bCs/>
          <w:color w:val="000000"/>
          <w:sz w:val="24"/>
          <w:szCs w:val="24"/>
          <w:lang w:eastAsia="en-US"/>
        </w:rPr>
        <w:t>года в 5-х классах</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val="en-US" w:eastAsia="en-US"/>
        </w:rPr>
      </w:pPr>
      <w:r w:rsidRPr="00096E5D">
        <w:rPr>
          <w:rFonts w:ascii="Times New Roman" w:eastAsia="Times New Roman" w:hAnsi="Times New Roman" w:cs="Times New Roman"/>
          <w:color w:val="000000"/>
          <w:sz w:val="24"/>
          <w:szCs w:val="24"/>
          <w:lang w:eastAsia="en-US"/>
        </w:rPr>
        <w:t>Обучающиеся 5-х классов писали</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Всероссийские проверочные работы</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по четырем учебным предметам: «Русский язык», «Математика», «История», «Биология».</w:t>
      </w:r>
      <w:r w:rsidRPr="00096E5D">
        <w:rPr>
          <w:rFonts w:ascii="Times New Roman" w:eastAsia="Times New Roman" w:hAnsi="Times New Roman" w:cs="Times New Roman"/>
          <w:color w:val="000000"/>
          <w:sz w:val="24"/>
          <w:szCs w:val="24"/>
          <w:lang w:val="en-US" w:eastAsia="en-US"/>
        </w:rPr>
        <w:t> </w:t>
      </w:r>
      <w:proofErr w:type="spellStart"/>
      <w:r w:rsidRPr="00096E5D">
        <w:rPr>
          <w:rFonts w:ascii="Times New Roman" w:eastAsia="Times New Roman" w:hAnsi="Times New Roman" w:cs="Times New Roman"/>
          <w:color w:val="000000"/>
          <w:sz w:val="24"/>
          <w:szCs w:val="24"/>
          <w:lang w:val="en-US" w:eastAsia="en-US"/>
        </w:rPr>
        <w:t>Форма</w:t>
      </w:r>
      <w:proofErr w:type="spellEnd"/>
      <w:r w:rsidRPr="00096E5D">
        <w:rPr>
          <w:rFonts w:ascii="Times New Roman" w:eastAsia="Times New Roman" w:hAnsi="Times New Roman" w:cs="Times New Roman"/>
          <w:color w:val="000000"/>
          <w:sz w:val="24"/>
          <w:szCs w:val="24"/>
          <w:lang w:val="en-US" w:eastAsia="en-US"/>
        </w:rPr>
        <w:t xml:space="preserve"> </w:t>
      </w:r>
      <w:proofErr w:type="spellStart"/>
      <w:r w:rsidRPr="00096E5D">
        <w:rPr>
          <w:rFonts w:ascii="Times New Roman" w:eastAsia="Times New Roman" w:hAnsi="Times New Roman" w:cs="Times New Roman"/>
          <w:color w:val="000000"/>
          <w:sz w:val="24"/>
          <w:szCs w:val="24"/>
          <w:lang w:val="en-US" w:eastAsia="en-US"/>
        </w:rPr>
        <w:t>проведения</w:t>
      </w:r>
      <w:proofErr w:type="spellEnd"/>
      <w:r w:rsidRPr="00096E5D">
        <w:rPr>
          <w:rFonts w:ascii="Times New Roman" w:eastAsia="Times New Roman" w:hAnsi="Times New Roman" w:cs="Times New Roman"/>
          <w:color w:val="000000"/>
          <w:sz w:val="24"/>
          <w:szCs w:val="24"/>
          <w:lang w:val="en-US" w:eastAsia="en-US"/>
        </w:rPr>
        <w:t xml:space="preserve"> – </w:t>
      </w:r>
      <w:proofErr w:type="spellStart"/>
      <w:r w:rsidRPr="00096E5D">
        <w:rPr>
          <w:rFonts w:ascii="Times New Roman" w:eastAsia="Times New Roman" w:hAnsi="Times New Roman" w:cs="Times New Roman"/>
          <w:color w:val="000000"/>
          <w:sz w:val="24"/>
          <w:szCs w:val="24"/>
          <w:lang w:val="en-US" w:eastAsia="en-US"/>
        </w:rPr>
        <w:t>традиционная</w:t>
      </w:r>
      <w:proofErr w:type="spellEnd"/>
      <w:r w:rsidRPr="00096E5D">
        <w:rPr>
          <w:rFonts w:ascii="Times New Roman" w:eastAsia="Times New Roman" w:hAnsi="Times New Roman" w:cs="Times New Roman"/>
          <w:color w:val="000000"/>
          <w:sz w:val="24"/>
          <w:szCs w:val="24"/>
          <w:lang w:val="en-US" w:eastAsia="en-US"/>
        </w:rPr>
        <w:t>.</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Русский</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язык</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752"/>
        <w:gridCol w:w="608"/>
        <w:gridCol w:w="609"/>
        <w:gridCol w:w="609"/>
        <w:gridCol w:w="609"/>
        <w:gridCol w:w="1160"/>
        <w:gridCol w:w="510"/>
        <w:gridCol w:w="510"/>
        <w:gridCol w:w="510"/>
        <w:gridCol w:w="510"/>
        <w:gridCol w:w="1160"/>
      </w:tblGrid>
      <w:tr w:rsidR="00096E5D" w:rsidRPr="00096E5D" w:rsidTr="00096E5D">
        <w:trPr>
          <w:trHeight w:val="49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rPr>
          <w:trHeight w:val="20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rPr>
          <w:trHeight w:val="1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color w:val="000000"/>
                <w:sz w:val="24"/>
                <w:szCs w:val="24"/>
                <w:lang w:eastAsia="en-US"/>
              </w:rPr>
              <w:t>Денисова Л.Г.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58</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37</w:t>
            </w:r>
            <w:r w:rsidRPr="00096E5D">
              <w:rPr>
                <w:rFonts w:ascii="Times New Roman" w:eastAsia="Times New Roman" w:hAnsi="Times New Roman" w:cs="Times New Roman"/>
                <w:sz w:val="24"/>
                <w:szCs w:val="24"/>
                <w:lang w:val="en-US" w:eastAsia="en-US"/>
              </w:rPr>
              <w:t>%</w:t>
            </w:r>
          </w:p>
        </w:tc>
      </w:tr>
      <w:tr w:rsidR="00096E5D" w:rsidRPr="00096E5D" w:rsidTr="00096E5D">
        <w:trPr>
          <w:trHeight w:val="17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color w:val="000000"/>
                <w:sz w:val="24"/>
                <w:szCs w:val="24"/>
                <w:lang w:eastAsia="en-US"/>
              </w:rPr>
              <w:t>Улантикова</w:t>
            </w:r>
            <w:proofErr w:type="spellEnd"/>
            <w:r w:rsidRPr="00096E5D">
              <w:rPr>
                <w:rFonts w:ascii="Times New Roman" w:eastAsia="Times New Roman" w:hAnsi="Times New Roman" w:cs="Times New Roman"/>
                <w:color w:val="000000"/>
                <w:sz w:val="24"/>
                <w:szCs w:val="24"/>
                <w:lang w:eastAsia="en-US"/>
              </w:rPr>
              <w:t xml:space="preserve">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sz w:val="24"/>
                <w:szCs w:val="24"/>
                <w:lang w:eastAsia="en-US"/>
              </w:rPr>
              <w:t>37</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both"/>
              <w:rPr>
                <w:rFonts w:ascii="Times New Roman" w:eastAsia="Times New Roman" w:hAnsi="Times New Roman" w:cs="Times New Roman"/>
              </w:rPr>
            </w:pPr>
            <w:r w:rsidRPr="00096E5D">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both"/>
              <w:rPr>
                <w:rFonts w:ascii="Times New Roman" w:eastAsia="Times New Roman" w:hAnsi="Times New Roman" w:cs="Times New Roman"/>
              </w:rPr>
            </w:pPr>
            <w:r w:rsidRPr="00096E5D">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both"/>
              <w:rPr>
                <w:rFonts w:ascii="Times New Roman" w:eastAsia="Times New Roman" w:hAnsi="Times New Roman" w:cs="Times New Roman"/>
              </w:rPr>
            </w:pPr>
            <w:r w:rsidRPr="00096E5D">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both"/>
              <w:rPr>
                <w:rFonts w:ascii="Times New Roman" w:eastAsia="Times New Roman" w:hAnsi="Times New Roman" w:cs="Times New Roman"/>
              </w:rPr>
            </w:pPr>
            <w:r w:rsidRPr="00096E5D">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25</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rPr>
        <w:t>Вывод:</w:t>
      </w:r>
      <w:r w:rsidRPr="00096E5D">
        <w:rPr>
          <w:rFonts w:ascii="Times New Roman" w:eastAsia="Times New Roman" w:hAnsi="Times New Roman" w:cs="Times New Roman"/>
          <w:sz w:val="24"/>
          <w:szCs w:val="24"/>
        </w:rPr>
        <w:t xml:space="preserve"> </w:t>
      </w:r>
      <w:proofErr w:type="gramStart"/>
      <w:r w:rsidRPr="00096E5D">
        <w:rPr>
          <w:rFonts w:ascii="Times New Roman" w:eastAsia="Times New Roman" w:hAnsi="Times New Roman" w:cs="Times New Roman"/>
          <w:sz w:val="24"/>
          <w:szCs w:val="24"/>
        </w:rPr>
        <w:t>В</w:t>
      </w:r>
      <w:proofErr w:type="gramEnd"/>
      <w:r w:rsidRPr="00096E5D">
        <w:rPr>
          <w:rFonts w:ascii="Times New Roman" w:eastAsia="Times New Roman" w:hAnsi="Times New Roman" w:cs="Times New Roman"/>
          <w:sz w:val="24"/>
          <w:szCs w:val="24"/>
        </w:rPr>
        <w:t xml:space="preserve"> ходе работ проверялись следующие умения и навыки: умение соблюдать орфографические и пунктуационные нормы при списывании; умение выполнять морфемный, морфологический и синтаксический разборы; умение находить в предложении грамматическую основу и определять части речи; анализировать прочитанный текст. При анализе работ было выявлено, что н</w:t>
      </w:r>
      <w:r w:rsidRPr="00096E5D">
        <w:rPr>
          <w:rFonts w:ascii="Times New Roman" w:eastAsia="Times New Roman" w:hAnsi="Times New Roman" w:cs="Times New Roman"/>
          <w:bCs/>
          <w:sz w:val="24"/>
          <w:szCs w:val="24"/>
        </w:rPr>
        <w:t>аиболее частые ошибки были сделаны при выполнении заданий: «Осложненное списывание текста (проверка разделов языкознания «Орфография», «Синтаксис», «Пунктуация»)», морфологический разбор слова, фонетический разбор слова, простое осложненное предложение. Это говорит о слабом усвоении материала по данным разделам.</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Математика</w:t>
      </w:r>
      <w:proofErr w:type="spellEnd"/>
    </w:p>
    <w:tbl>
      <w:tblPr>
        <w:tblW w:w="9342" w:type="dxa"/>
        <w:tblCellMar>
          <w:top w:w="15" w:type="dxa"/>
          <w:left w:w="15" w:type="dxa"/>
          <w:bottom w:w="15" w:type="dxa"/>
          <w:right w:w="15" w:type="dxa"/>
        </w:tblCellMar>
        <w:tblLook w:val="0600" w:firstRow="0" w:lastRow="0" w:firstColumn="0" w:lastColumn="0" w:noHBand="1" w:noVBand="1"/>
      </w:tblPr>
      <w:tblGrid>
        <w:gridCol w:w="793"/>
        <w:gridCol w:w="1977"/>
        <w:gridCol w:w="553"/>
        <w:gridCol w:w="553"/>
        <w:gridCol w:w="553"/>
        <w:gridCol w:w="553"/>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19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8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19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8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«А»</w:t>
            </w:r>
          </w:p>
        </w:tc>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color w:val="000000"/>
                <w:sz w:val="24"/>
                <w:szCs w:val="24"/>
                <w:lang w:eastAsia="en-US"/>
              </w:rPr>
              <w:t>Мохова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74</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2</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56%</w:t>
            </w: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«Б»</w:t>
            </w:r>
          </w:p>
        </w:tc>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color w:val="000000"/>
                <w:sz w:val="24"/>
                <w:szCs w:val="24"/>
                <w:lang w:eastAsia="en-US"/>
              </w:rPr>
              <w:t>Чернышова</w:t>
            </w:r>
            <w:proofErr w:type="spellEnd"/>
            <w:r w:rsidRPr="00096E5D">
              <w:rPr>
                <w:rFonts w:ascii="Times New Roman" w:eastAsia="Times New Roman" w:hAnsi="Times New Roman" w:cs="Times New Roman"/>
                <w:color w:val="000000"/>
                <w:sz w:val="24"/>
                <w:szCs w:val="24"/>
                <w:lang w:eastAsia="en-US"/>
              </w:rPr>
              <w:t xml:space="preserve">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sz w:val="24"/>
                <w:szCs w:val="24"/>
                <w:lang w:eastAsia="en-US"/>
              </w:rPr>
              <w:t>42</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40%</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sz w:val="24"/>
          <w:szCs w:val="24"/>
          <w:lang w:eastAsia="en-US"/>
        </w:rPr>
        <w:t xml:space="preserve"> </w:t>
      </w:r>
      <w:proofErr w:type="gramStart"/>
      <w:r w:rsidRPr="00096E5D">
        <w:rPr>
          <w:rFonts w:ascii="Times New Roman" w:eastAsia="Times New Roman" w:hAnsi="Times New Roman" w:cs="Times New Roman"/>
          <w:bCs/>
          <w:sz w:val="24"/>
          <w:szCs w:val="24"/>
          <w:lang w:eastAsia="en-US"/>
        </w:rPr>
        <w:t>В</w:t>
      </w:r>
      <w:proofErr w:type="gramEnd"/>
      <w:r w:rsidRPr="00096E5D">
        <w:rPr>
          <w:rFonts w:ascii="Times New Roman" w:eastAsia="Times New Roman" w:hAnsi="Times New Roman" w:cs="Times New Roman"/>
          <w:bCs/>
          <w:sz w:val="24"/>
          <w:szCs w:val="24"/>
          <w:lang w:eastAsia="en-US"/>
        </w:rPr>
        <w:t xml:space="preserve"> 5а классе по ВПР качество знаний ниже годового значения на 17%. В 5б классе качество знаний ниже на 2%.</w:t>
      </w:r>
      <w:r w:rsidRPr="00096E5D">
        <w:rPr>
          <w:rFonts w:ascii="Times New Roman" w:eastAsia="Times New Roman" w:hAnsi="Times New Roman" w:cs="Times New Roman"/>
          <w:sz w:val="24"/>
          <w:szCs w:val="24"/>
          <w:lang w:eastAsia="en-US"/>
        </w:rPr>
        <w:t xml:space="preserve"> Учащиеся плохо справились с основной задачей на дроби; с вычислительным примером на совместные действия с натуральными числами; с задачей на пространственное воображение.</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История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577"/>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color w:val="000000"/>
                <w:sz w:val="24"/>
                <w:szCs w:val="24"/>
                <w:lang w:eastAsia="en-US"/>
              </w:rPr>
              <w:t>Бойко С.Д.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sz w:val="24"/>
                <w:szCs w:val="24"/>
                <w:lang w:eastAsia="en-US"/>
              </w:rPr>
              <w:t>79</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center"/>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74%</w:t>
            </w: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lastRenderedPageBreak/>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color w:val="000000"/>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val="en-US" w:eastAsia="en-US"/>
              </w:rPr>
              <w:t>1</w:t>
            </w: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63</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47%</w:t>
            </w:r>
          </w:p>
        </w:tc>
      </w:tr>
    </w:tbl>
    <w:p w:rsidR="00096E5D" w:rsidRPr="00096E5D" w:rsidRDefault="00096E5D" w:rsidP="00096E5D">
      <w:pPr>
        <w:spacing w:after="0" w:line="240" w:lineRule="auto"/>
        <w:jc w:val="both"/>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sz w:val="24"/>
          <w:szCs w:val="24"/>
          <w:lang w:eastAsia="en-US"/>
        </w:rPr>
        <w:t xml:space="preserve"> Учащиеся 5а и 5б класса понизили показатель качества знаний по ВПР в сравнении с годовым на 5% и 16% соответственно</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В целом обучающиеся справились с заданиями на базовом уровне, смогли соотнести исторические события и персоналии, определить важнейшие факты исторических событий и процессов. В то же время затруднения вызвали задания на характеристику исторических процессов, определение терминов, соотнесение персонажей и событий.</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Рекомендации: Отрабатывать данные умения систематически на учебных занятиях, усилить работу с терминами, заданиями, требующими полного открытого ответа.</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Биология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499"/>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color w:val="000000"/>
                <w:sz w:val="24"/>
                <w:szCs w:val="24"/>
                <w:lang w:eastAsia="en-US"/>
              </w:rPr>
              <w:t>Цымбал</w:t>
            </w:r>
            <w:proofErr w:type="spellEnd"/>
            <w:r w:rsidRPr="00096E5D">
              <w:rPr>
                <w:rFonts w:ascii="Times New Roman" w:eastAsia="Times New Roman" w:hAnsi="Times New Roman" w:cs="Times New Roman"/>
                <w:color w:val="000000"/>
                <w:sz w:val="24"/>
                <w:szCs w:val="24"/>
                <w:lang w:eastAsia="en-US"/>
              </w:rPr>
              <w:t xml:space="preserve">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63</w:t>
            </w:r>
            <w:r w:rsidRPr="00096E5D">
              <w:rPr>
                <w:rFonts w:ascii="Times New Roman" w:eastAsia="Times New Roman" w:hAnsi="Times New Roman" w:cs="Times New Roman"/>
                <w:sz w:val="24"/>
                <w:szCs w:val="24"/>
                <w:lang w:val="en-US" w:eastAsia="en-US"/>
              </w:rPr>
              <w:t>%</w:t>
            </w: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color w:val="000000"/>
                <w:sz w:val="24"/>
                <w:szCs w:val="24"/>
                <w:lang w:eastAsia="en-US"/>
              </w:rPr>
              <w:t>Цымбал</w:t>
            </w:r>
            <w:proofErr w:type="spellEnd"/>
            <w:r w:rsidRPr="00096E5D">
              <w:rPr>
                <w:rFonts w:ascii="Times New Roman" w:eastAsia="Times New Roman" w:hAnsi="Times New Roman" w:cs="Times New Roman"/>
                <w:color w:val="000000"/>
                <w:sz w:val="24"/>
                <w:szCs w:val="24"/>
                <w:lang w:eastAsia="en-US"/>
              </w:rPr>
              <w:t xml:space="preserve">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14</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Cs/>
          <w:sz w:val="24"/>
          <w:szCs w:val="24"/>
          <w:lang w:eastAsia="en-US"/>
        </w:rPr>
        <w:t xml:space="preserve"> Качество знаний по ВПР ниже на </w:t>
      </w:r>
      <w:proofErr w:type="spellStart"/>
      <w:r w:rsidRPr="00096E5D">
        <w:rPr>
          <w:rFonts w:ascii="Times New Roman" w:eastAsia="Times New Roman" w:hAnsi="Times New Roman" w:cs="Times New Roman"/>
          <w:bCs/>
          <w:sz w:val="24"/>
          <w:szCs w:val="24"/>
          <w:lang w:eastAsia="en-US"/>
        </w:rPr>
        <w:t>на</w:t>
      </w:r>
      <w:proofErr w:type="spellEnd"/>
      <w:r w:rsidRPr="00096E5D">
        <w:rPr>
          <w:rFonts w:ascii="Times New Roman" w:eastAsia="Times New Roman" w:hAnsi="Times New Roman" w:cs="Times New Roman"/>
          <w:bCs/>
          <w:sz w:val="24"/>
          <w:szCs w:val="24"/>
          <w:lang w:eastAsia="en-US"/>
        </w:rPr>
        <w:t xml:space="preserve"> 32% и 49% в 5а и 5б соответственно.</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 xml:space="preserve">Из представленных данных виден средний результат проведенных всероссийских проверочных работ. Учащиеся достаточно неплохо справились с заданиями. 60,61% учащихся понизили отметку по сравнению с журналом, 39,39% - подтвердили свои отметки. Есть задания, которые вызвали трудности: задания, направленные на выявление уровня овладения умениями выделять существенные признаки биологических объектов, на проверку </w:t>
      </w:r>
      <w:proofErr w:type="gramStart"/>
      <w:r w:rsidRPr="00096E5D">
        <w:rPr>
          <w:rFonts w:ascii="Times New Roman" w:eastAsia="Times New Roman" w:hAnsi="Times New Roman" w:cs="Times New Roman"/>
          <w:bCs/>
          <w:sz w:val="24"/>
          <w:szCs w:val="24"/>
          <w:lang w:eastAsia="en-US"/>
        </w:rPr>
        <w:t>умений</w:t>
      </w:r>
      <w:proofErr w:type="gramEnd"/>
      <w:r w:rsidRPr="00096E5D">
        <w:rPr>
          <w:rFonts w:ascii="Times New Roman" w:eastAsia="Times New Roman" w:hAnsi="Times New Roman" w:cs="Times New Roman"/>
          <w:bCs/>
          <w:sz w:val="24"/>
          <w:szCs w:val="24"/>
          <w:lang w:eastAsia="en-US"/>
        </w:rPr>
        <w:t xml:space="preserve"> обучающихся определять на рисунке объекты живой природы (вирусы, растения, животные). На умение сравнивать объекты и находить различия. Задания на проверку умений описывать биологические явления и определять процесс, формулировать его роль в жизни живого организма. Задания, которые проверяют </w:t>
      </w:r>
      <w:proofErr w:type="gramStart"/>
      <w:r w:rsidRPr="00096E5D">
        <w:rPr>
          <w:rFonts w:ascii="Times New Roman" w:eastAsia="Times New Roman" w:hAnsi="Times New Roman" w:cs="Times New Roman"/>
          <w:bCs/>
          <w:sz w:val="24"/>
          <w:szCs w:val="24"/>
          <w:lang w:eastAsia="en-US"/>
        </w:rPr>
        <w:t>умения  находить</w:t>
      </w:r>
      <w:proofErr w:type="gramEnd"/>
      <w:r w:rsidRPr="00096E5D">
        <w:rPr>
          <w:rFonts w:ascii="Times New Roman" w:eastAsia="Times New Roman" w:hAnsi="Times New Roman" w:cs="Times New Roman"/>
          <w:bCs/>
          <w:sz w:val="24"/>
          <w:szCs w:val="24"/>
          <w:lang w:eastAsia="en-US"/>
        </w:rPr>
        <w:t xml:space="preserve"> недостающую информацию для описания важнейших природных зон.</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Итоги ВПР 2023</w:t>
      </w:r>
      <w:r w:rsidRPr="00096E5D">
        <w:rPr>
          <w:rFonts w:ascii="Times New Roman" w:eastAsia="Times New Roman" w:hAnsi="Times New Roman" w:cs="Times New Roman"/>
          <w:b/>
          <w:bCs/>
          <w:color w:val="000000"/>
          <w:sz w:val="24"/>
          <w:szCs w:val="24"/>
          <w:lang w:val="en-US" w:eastAsia="en-US"/>
        </w:rPr>
        <w:t> </w:t>
      </w:r>
      <w:r w:rsidRPr="00096E5D">
        <w:rPr>
          <w:rFonts w:ascii="Times New Roman" w:eastAsia="Times New Roman" w:hAnsi="Times New Roman" w:cs="Times New Roman"/>
          <w:b/>
          <w:bCs/>
          <w:color w:val="000000"/>
          <w:sz w:val="24"/>
          <w:szCs w:val="24"/>
          <w:lang w:eastAsia="en-US"/>
        </w:rPr>
        <w:t>года в 6-х классах</w:t>
      </w:r>
    </w:p>
    <w:p w:rsidR="00096E5D" w:rsidRPr="00096E5D" w:rsidRDefault="00096E5D" w:rsidP="00096E5D">
      <w:pPr>
        <w:spacing w:after="0" w:line="240" w:lineRule="auto"/>
        <w:ind w:firstLine="567"/>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Обучающиеся 6-х классов писали</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Всероссийские проверочные работы</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по четырем учебным предметам: «Русский язык», «Математика», «История», «Биология».</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Форма проведения – традиционная.</w:t>
      </w: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Русский</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язык</w:t>
      </w:r>
      <w:proofErr w:type="spellEnd"/>
    </w:p>
    <w:tbl>
      <w:tblPr>
        <w:tblW w:w="9648" w:type="dxa"/>
        <w:tblCellMar>
          <w:top w:w="15" w:type="dxa"/>
          <w:left w:w="15" w:type="dxa"/>
          <w:bottom w:w="15" w:type="dxa"/>
          <w:right w:w="15" w:type="dxa"/>
        </w:tblCellMar>
        <w:tblLook w:val="0600" w:firstRow="0" w:lastRow="0" w:firstColumn="0" w:lastColumn="0" w:noHBand="1" w:noVBand="1"/>
      </w:tblPr>
      <w:tblGrid>
        <w:gridCol w:w="792"/>
        <w:gridCol w:w="1976"/>
        <w:gridCol w:w="630"/>
        <w:gridCol w:w="630"/>
        <w:gridCol w:w="630"/>
        <w:gridCol w:w="630"/>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19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19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 xml:space="preserve">6 </w:t>
            </w:r>
          </w:p>
        </w:tc>
        <w:tc>
          <w:tcPr>
            <w:tcW w:w="1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color w:val="000000"/>
                <w:sz w:val="24"/>
                <w:szCs w:val="24"/>
                <w:lang w:eastAsia="en-US"/>
              </w:rPr>
              <w:t>Улантикова</w:t>
            </w:r>
            <w:proofErr w:type="spellEnd"/>
            <w:r w:rsidRPr="00096E5D">
              <w:rPr>
                <w:rFonts w:ascii="Times New Roman" w:eastAsia="Times New Roman" w:hAnsi="Times New Roman" w:cs="Times New Roman"/>
                <w:color w:val="000000"/>
                <w:sz w:val="24"/>
                <w:szCs w:val="24"/>
                <w:lang w:eastAsia="en-US"/>
              </w:rPr>
              <w:t xml:space="preserve">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38</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both"/>
              <w:rPr>
                <w:rFonts w:ascii="Times New Roman" w:eastAsia="Times New Roman" w:hAnsi="Times New Roman" w:cs="Times New Roman"/>
                <w:sz w:val="24"/>
                <w:szCs w:val="24"/>
                <w:lang w:val="en-US"/>
              </w:rPr>
            </w:pPr>
            <w:r w:rsidRPr="00096E5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both"/>
              <w:rPr>
                <w:rFonts w:ascii="Times New Roman" w:eastAsia="Times New Roman" w:hAnsi="Times New Roman" w:cs="Times New Roman"/>
                <w:sz w:val="24"/>
                <w:szCs w:val="24"/>
                <w:lang w:val="en-US"/>
              </w:rPr>
            </w:pPr>
            <w:r w:rsidRPr="00096E5D">
              <w:rPr>
                <w:rFonts w:ascii="Times New Roman" w:eastAsia="Times New Roman" w:hAnsi="Times New Roman" w:cs="Times New Roman"/>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both"/>
              <w:rPr>
                <w:rFonts w:ascii="Times New Roman" w:eastAsia="Times New Roman" w:hAnsi="Times New Roman" w:cs="Times New Roman"/>
                <w:sz w:val="24"/>
                <w:szCs w:val="24"/>
                <w:lang w:val="en-US"/>
              </w:rPr>
            </w:pPr>
            <w:r w:rsidRPr="00096E5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both"/>
              <w:rPr>
                <w:rFonts w:ascii="Times New Roman" w:eastAsia="Times New Roman" w:hAnsi="Times New Roman" w:cs="Times New Roman"/>
                <w:sz w:val="24"/>
                <w:szCs w:val="24"/>
                <w:lang w:val="en-US"/>
              </w:rPr>
            </w:pPr>
            <w:r w:rsidRPr="00096E5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jc w:val="both"/>
              <w:rPr>
                <w:rFonts w:ascii="Times New Roman" w:eastAsia="Times New Roman" w:hAnsi="Times New Roman" w:cs="Times New Roman"/>
                <w:sz w:val="24"/>
                <w:szCs w:val="24"/>
                <w:lang w:val="en-US"/>
              </w:rPr>
            </w:pPr>
            <w:r w:rsidRPr="00096E5D">
              <w:rPr>
                <w:rFonts w:ascii="Times New Roman" w:eastAsia="Times New Roman" w:hAnsi="Times New Roman" w:cs="Times New Roman"/>
                <w:color w:val="000000"/>
                <w:sz w:val="24"/>
                <w:szCs w:val="24"/>
              </w:rPr>
              <w:t>38</w:t>
            </w:r>
            <w:r w:rsidRPr="00096E5D">
              <w:rPr>
                <w:rFonts w:ascii="Times New Roman" w:eastAsia="Times New Roman" w:hAnsi="Times New Roman" w:cs="Times New Roman"/>
                <w:color w:val="000000"/>
                <w:sz w:val="24"/>
                <w:szCs w:val="24"/>
                <w:lang w:val="en-US"/>
              </w:rPr>
              <w:t xml:space="preserve"> %</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sz w:val="24"/>
          <w:szCs w:val="24"/>
          <w:lang w:eastAsia="en-US"/>
        </w:rPr>
        <w:t xml:space="preserve"> </w:t>
      </w:r>
      <w:proofErr w:type="gramStart"/>
      <w:r w:rsidRPr="00096E5D">
        <w:rPr>
          <w:rFonts w:ascii="Times New Roman" w:eastAsia="Times New Roman" w:hAnsi="Times New Roman" w:cs="Times New Roman"/>
          <w:sz w:val="24"/>
          <w:szCs w:val="24"/>
          <w:lang w:eastAsia="en-US"/>
        </w:rPr>
        <w:t>1.Наиболее</w:t>
      </w:r>
      <w:proofErr w:type="gramEnd"/>
      <w:r w:rsidRPr="00096E5D">
        <w:rPr>
          <w:rFonts w:ascii="Times New Roman" w:eastAsia="Times New Roman" w:hAnsi="Times New Roman" w:cs="Times New Roman"/>
          <w:sz w:val="24"/>
          <w:szCs w:val="24"/>
          <w:lang w:eastAsia="en-US"/>
        </w:rPr>
        <w:t xml:space="preserve"> успешно выполнены  задания:</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 2К1- Умение проводить морфемный анализ слов.</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4 - Умение проводить орфоэпический анализ слова; определять место ударного слога.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5 -Умение распознавать самостоятельные и служебные части речи и их формы в указанном предложении.</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7.2- Умение обосновывать выбор предложения с постановкой тире между подлежащим и сказуемым, выраженными существительными в именительном падеже.</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 10 - Умение информационно перерабатывать прочитанный текст и представлять его в виде плана в письменной форме </w:t>
      </w:r>
      <w:proofErr w:type="gramStart"/>
      <w:r w:rsidRPr="00096E5D">
        <w:rPr>
          <w:rFonts w:ascii="Times New Roman" w:eastAsia="Times New Roman" w:hAnsi="Times New Roman" w:cs="Times New Roman"/>
          <w:sz w:val="24"/>
          <w:szCs w:val="24"/>
          <w:lang w:eastAsia="en-US"/>
        </w:rPr>
        <w:t>( составление</w:t>
      </w:r>
      <w:proofErr w:type="gramEnd"/>
      <w:r w:rsidRPr="00096E5D">
        <w:rPr>
          <w:rFonts w:ascii="Times New Roman" w:eastAsia="Times New Roman" w:hAnsi="Times New Roman" w:cs="Times New Roman"/>
          <w:sz w:val="24"/>
          <w:szCs w:val="24"/>
          <w:lang w:eastAsia="en-US"/>
        </w:rPr>
        <w:t xml:space="preserve"> плана текста)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2.Затруднения вызвали задания:</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lastRenderedPageBreak/>
        <w:t>№ 3.</w:t>
      </w:r>
      <w:proofErr w:type="gramStart"/>
      <w:r w:rsidRPr="00096E5D">
        <w:rPr>
          <w:rFonts w:ascii="Times New Roman" w:eastAsia="Times New Roman" w:hAnsi="Times New Roman" w:cs="Times New Roman"/>
          <w:sz w:val="24"/>
          <w:szCs w:val="24"/>
          <w:lang w:eastAsia="en-US"/>
        </w:rPr>
        <w:t>2.-</w:t>
      </w:r>
      <w:proofErr w:type="gramEnd"/>
      <w:r w:rsidRPr="00096E5D">
        <w:rPr>
          <w:rFonts w:ascii="Times New Roman" w:eastAsia="Times New Roman" w:hAnsi="Times New Roman" w:cs="Times New Roman"/>
          <w:sz w:val="24"/>
          <w:szCs w:val="24"/>
          <w:lang w:eastAsia="en-US"/>
        </w:rPr>
        <w:t xml:space="preserve"> Распознавать заданное слово в ряду других на основе сопоставления звукового и буквенного состава.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Задание 9 - Умение анализировать текст с точки зрения его основной мысли, адекватно формулировать основную мысль текста в письменной форме;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11- Понимать целостный смысл текста, находить в тексте требуемую информацию, подтверждение выдвинутых тезисов, на основе которых необходимо построить речевое высказывание в письменной форме на поставленный вопрос.</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12.2. - Умение использовать многозначное слово в другом значении в самостоятельно составленном и оформленном на письме речевом высказывании</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13.</w:t>
      </w:r>
      <w:proofErr w:type="gramStart"/>
      <w:r w:rsidRPr="00096E5D">
        <w:rPr>
          <w:rFonts w:ascii="Times New Roman" w:eastAsia="Times New Roman" w:hAnsi="Times New Roman" w:cs="Times New Roman"/>
          <w:sz w:val="24"/>
          <w:szCs w:val="24"/>
          <w:lang w:eastAsia="en-US"/>
        </w:rPr>
        <w:t>2.-</w:t>
      </w:r>
      <w:proofErr w:type="gramEnd"/>
      <w:r w:rsidRPr="00096E5D">
        <w:rPr>
          <w:rFonts w:ascii="Times New Roman" w:eastAsia="Times New Roman" w:hAnsi="Times New Roman" w:cs="Times New Roman"/>
          <w:sz w:val="24"/>
          <w:szCs w:val="24"/>
          <w:lang w:eastAsia="en-US"/>
        </w:rPr>
        <w:t xml:space="preserve"> Умение подбирать к слову близкие по значению слова (синонимы)</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14.1- Умение распознавать значение фразеологической оборота.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14.2-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При выполнении </w:t>
      </w:r>
      <w:proofErr w:type="gramStart"/>
      <w:r w:rsidRPr="00096E5D">
        <w:rPr>
          <w:rFonts w:ascii="Times New Roman" w:eastAsia="Times New Roman" w:hAnsi="Times New Roman" w:cs="Times New Roman"/>
          <w:sz w:val="24"/>
          <w:szCs w:val="24"/>
          <w:lang w:eastAsia="en-US"/>
        </w:rPr>
        <w:t>первой  части</w:t>
      </w:r>
      <w:proofErr w:type="gramEnd"/>
      <w:r w:rsidRPr="00096E5D">
        <w:rPr>
          <w:rFonts w:ascii="Times New Roman" w:eastAsia="Times New Roman" w:hAnsi="Times New Roman" w:cs="Times New Roman"/>
          <w:sz w:val="24"/>
          <w:szCs w:val="24"/>
          <w:lang w:eastAsia="en-US"/>
        </w:rPr>
        <w:t xml:space="preserve"> Всероссийской проверочной работы учащимися были допущены следующие ошибки в списывании предложенного текста, в знании основ орфографических правил и расстановки знаков препинания в предложениях с однородными членами предложения.</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Типичные ошибки:</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Орфографические:</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-Правописание гласной в </w:t>
      </w:r>
      <w:proofErr w:type="gramStart"/>
      <w:r w:rsidRPr="00096E5D">
        <w:rPr>
          <w:rFonts w:ascii="Times New Roman" w:eastAsia="Times New Roman" w:hAnsi="Times New Roman" w:cs="Times New Roman"/>
          <w:sz w:val="24"/>
          <w:szCs w:val="24"/>
          <w:lang w:eastAsia="en-US"/>
        </w:rPr>
        <w:t>корне  слова</w:t>
      </w:r>
      <w:proofErr w:type="gramEnd"/>
      <w:r w:rsidRPr="00096E5D">
        <w:rPr>
          <w:rFonts w:ascii="Times New Roman" w:eastAsia="Times New Roman" w:hAnsi="Times New Roman" w:cs="Times New Roman"/>
          <w:sz w:val="24"/>
          <w:szCs w:val="24"/>
          <w:lang w:eastAsia="en-US"/>
        </w:rPr>
        <w:t xml:space="preserve">.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-Правописание чередующейся гласной в корне.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-Правописание согласной в </w:t>
      </w:r>
      <w:proofErr w:type="gramStart"/>
      <w:r w:rsidRPr="00096E5D">
        <w:rPr>
          <w:rFonts w:ascii="Times New Roman" w:eastAsia="Times New Roman" w:hAnsi="Times New Roman" w:cs="Times New Roman"/>
          <w:sz w:val="24"/>
          <w:szCs w:val="24"/>
          <w:lang w:eastAsia="en-US"/>
        </w:rPr>
        <w:t>корне  слова</w:t>
      </w:r>
      <w:proofErr w:type="gramEnd"/>
      <w:r w:rsidRPr="00096E5D">
        <w:rPr>
          <w:rFonts w:ascii="Times New Roman" w:eastAsia="Times New Roman" w:hAnsi="Times New Roman" w:cs="Times New Roman"/>
          <w:sz w:val="24"/>
          <w:szCs w:val="24"/>
          <w:lang w:eastAsia="en-US"/>
        </w:rPr>
        <w:t xml:space="preserve">.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-Правописание гласных в падежных окончаниях прилагательных и существительных.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-Раздельное и слитное написание не с разными </w:t>
      </w:r>
      <w:proofErr w:type="gramStart"/>
      <w:r w:rsidRPr="00096E5D">
        <w:rPr>
          <w:rFonts w:ascii="Times New Roman" w:eastAsia="Times New Roman" w:hAnsi="Times New Roman" w:cs="Times New Roman"/>
          <w:sz w:val="24"/>
          <w:szCs w:val="24"/>
          <w:lang w:eastAsia="en-US"/>
        </w:rPr>
        <w:t>частями  речи</w:t>
      </w:r>
      <w:proofErr w:type="gramEnd"/>
      <w:r w:rsidRPr="00096E5D">
        <w:rPr>
          <w:rFonts w:ascii="Times New Roman" w:eastAsia="Times New Roman" w:hAnsi="Times New Roman" w:cs="Times New Roman"/>
          <w:sz w:val="24"/>
          <w:szCs w:val="24"/>
          <w:lang w:eastAsia="en-US"/>
        </w:rPr>
        <w:t xml:space="preserve">.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-Правописание –ТСЯ и –ТЬСЯ в глаголах.</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-Правописание гласных и согласных в приставках.</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-Правописание -Н, -НН в суффиксах разных частей речи.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-Правописание местоимений.</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Пунктуационные:</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-Знаки препинания в сложном предложении.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ab/>
        <w:t xml:space="preserve">-Знаки препинания при однородных членах предложения.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Для устранения ошибок необходимо продолжить работу:</w:t>
      </w:r>
    </w:p>
    <w:p w:rsidR="00096E5D" w:rsidRPr="00096E5D" w:rsidRDefault="00096E5D" w:rsidP="002F447A">
      <w:pPr>
        <w:numPr>
          <w:ilvl w:val="0"/>
          <w:numId w:val="1"/>
        </w:numPr>
        <w:spacing w:after="0" w:line="240" w:lineRule="auto"/>
        <w:ind w:left="426"/>
        <w:contextualSpacing/>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по совершенствованию видов речевой деятельности (чтения, письма), обеспечивающих эффективное овладение разными учебными предметами;</w:t>
      </w:r>
    </w:p>
    <w:p w:rsidR="00096E5D" w:rsidRPr="00096E5D" w:rsidRDefault="00096E5D" w:rsidP="002F447A">
      <w:pPr>
        <w:numPr>
          <w:ilvl w:val="0"/>
          <w:numId w:val="1"/>
        </w:numPr>
        <w:spacing w:after="0" w:line="240" w:lineRule="auto"/>
        <w:ind w:left="426"/>
        <w:contextualSpacing/>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по овладению основными нормами литературного языка;</w:t>
      </w:r>
    </w:p>
    <w:p w:rsidR="00096E5D" w:rsidRPr="00096E5D" w:rsidRDefault="00096E5D" w:rsidP="002F447A">
      <w:pPr>
        <w:numPr>
          <w:ilvl w:val="0"/>
          <w:numId w:val="1"/>
        </w:numPr>
        <w:spacing w:after="0" w:line="240" w:lineRule="auto"/>
        <w:ind w:left="426"/>
        <w:contextualSpacing/>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096E5D" w:rsidRPr="00096E5D" w:rsidRDefault="00096E5D" w:rsidP="002F447A">
      <w:pPr>
        <w:numPr>
          <w:ilvl w:val="0"/>
          <w:numId w:val="1"/>
        </w:numPr>
        <w:spacing w:after="0" w:line="240" w:lineRule="auto"/>
        <w:ind w:left="426"/>
        <w:contextualSpacing/>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по заданиям на формирование соответствующих планируемых результатов с теми умениями и видами деятельности, которые по результатам ВПР были выявлены как проблемные;</w:t>
      </w:r>
    </w:p>
    <w:p w:rsidR="00096E5D" w:rsidRPr="00096E5D" w:rsidRDefault="00096E5D" w:rsidP="002F447A">
      <w:pPr>
        <w:numPr>
          <w:ilvl w:val="0"/>
          <w:numId w:val="1"/>
        </w:numPr>
        <w:spacing w:after="0" w:line="240" w:lineRule="auto"/>
        <w:ind w:left="426"/>
        <w:contextualSpacing/>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усилить работу по лексике (фразеологизмы, антонимы и синонимы).</w:t>
      </w:r>
    </w:p>
    <w:p w:rsidR="00096E5D" w:rsidRPr="00096E5D" w:rsidRDefault="00096E5D" w:rsidP="002F447A">
      <w:pPr>
        <w:numPr>
          <w:ilvl w:val="0"/>
          <w:numId w:val="1"/>
        </w:numPr>
        <w:spacing w:after="0" w:line="240" w:lineRule="auto"/>
        <w:ind w:left="426"/>
        <w:contextualSpacing/>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по развитию речи обучающихся, связанной с ориентированием в содержании текста, пониманием его целостного смысла, нахождением в тексте требуемой информации, подтверждением выдвинутых </w:t>
      </w:r>
      <w:proofErr w:type="gramStart"/>
      <w:r w:rsidRPr="00096E5D">
        <w:rPr>
          <w:rFonts w:ascii="Times New Roman" w:eastAsia="Times New Roman" w:hAnsi="Times New Roman" w:cs="Times New Roman"/>
          <w:sz w:val="24"/>
          <w:szCs w:val="24"/>
          <w:lang w:eastAsia="en-US"/>
        </w:rPr>
        <w:t>тезисов  (</w:t>
      </w:r>
      <w:proofErr w:type="gramEnd"/>
      <w:r w:rsidRPr="00096E5D">
        <w:rPr>
          <w:rFonts w:ascii="Times New Roman" w:eastAsia="Times New Roman" w:hAnsi="Times New Roman" w:cs="Times New Roman"/>
          <w:sz w:val="24"/>
          <w:szCs w:val="24"/>
          <w:lang w:eastAsia="en-US"/>
        </w:rPr>
        <w:t xml:space="preserve">познавательные универсальные учебные действия), на основе которых выявляется способность обучающихся строить речевое </w:t>
      </w:r>
      <w:r w:rsidRPr="00096E5D">
        <w:rPr>
          <w:rFonts w:ascii="Times New Roman" w:eastAsia="Times New Roman" w:hAnsi="Times New Roman" w:cs="Times New Roman"/>
          <w:sz w:val="24"/>
          <w:szCs w:val="24"/>
          <w:lang w:eastAsia="en-US"/>
        </w:rPr>
        <w:lastRenderedPageBreak/>
        <w:t>высказывание (предметное коммуникативное умение) в письменной форме (правописные умения) с учётом норм построения предложения и словоупотребления</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Сравнительный анализ </w:t>
      </w:r>
      <w:proofErr w:type="gramStart"/>
      <w:r w:rsidRPr="00096E5D">
        <w:rPr>
          <w:rFonts w:ascii="Times New Roman" w:eastAsia="Times New Roman" w:hAnsi="Times New Roman" w:cs="Times New Roman"/>
          <w:sz w:val="24"/>
          <w:szCs w:val="24"/>
          <w:lang w:eastAsia="en-US"/>
        </w:rPr>
        <w:t>образовательных результатов</w:t>
      </w:r>
      <w:proofErr w:type="gramEnd"/>
      <w:r w:rsidRPr="00096E5D">
        <w:rPr>
          <w:rFonts w:ascii="Times New Roman" w:eastAsia="Times New Roman" w:hAnsi="Times New Roman" w:cs="Times New Roman"/>
          <w:sz w:val="24"/>
          <w:szCs w:val="24"/>
          <w:lang w:eastAsia="en-US"/>
        </w:rPr>
        <w:t xml:space="preserve"> обучающихся по итогам 2022/23 учебного года</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и ВПР-2023</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 xml:space="preserve">по русскому языку показал соответствие </w:t>
      </w:r>
      <w:proofErr w:type="spellStart"/>
      <w:r w:rsidRPr="00096E5D">
        <w:rPr>
          <w:rFonts w:ascii="Times New Roman" w:eastAsia="Times New Roman" w:hAnsi="Times New Roman" w:cs="Times New Roman"/>
          <w:sz w:val="24"/>
          <w:szCs w:val="24"/>
          <w:lang w:eastAsia="en-US"/>
        </w:rPr>
        <w:t>покакзателя</w:t>
      </w:r>
      <w:proofErr w:type="spellEnd"/>
      <w:r w:rsidRPr="00096E5D">
        <w:rPr>
          <w:rFonts w:ascii="Times New Roman" w:eastAsia="Times New Roman" w:hAnsi="Times New Roman" w:cs="Times New Roman"/>
          <w:sz w:val="24"/>
          <w:szCs w:val="24"/>
          <w:lang w:eastAsia="en-US"/>
        </w:rPr>
        <w:t xml:space="preserve"> качества знаний по ВПР результатам за год, что говорит об объективном оценивании образовательных результатов обучающихся</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по предмету.</w:t>
      </w:r>
      <w:r w:rsidRPr="00096E5D">
        <w:rPr>
          <w:rFonts w:ascii="Times New Roman" w:eastAsia="Times New Roman" w:hAnsi="Times New Roman" w:cs="Times New Roman"/>
          <w:sz w:val="24"/>
          <w:szCs w:val="24"/>
          <w:lang w:val="en-US" w:eastAsia="en-US"/>
        </w:rPr>
        <w:t> </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Математика</w:t>
      </w:r>
      <w:proofErr w:type="spellEnd"/>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
    <w:tbl>
      <w:tblPr>
        <w:tblW w:w="0" w:type="auto"/>
        <w:tblCellMar>
          <w:top w:w="15" w:type="dxa"/>
          <w:left w:w="15" w:type="dxa"/>
          <w:bottom w:w="15" w:type="dxa"/>
          <w:right w:w="15" w:type="dxa"/>
        </w:tblCellMar>
        <w:tblLook w:val="0600" w:firstRow="0" w:lastRow="0" w:firstColumn="0" w:lastColumn="0" w:noHBand="1" w:noVBand="1"/>
      </w:tblPr>
      <w:tblGrid>
        <w:gridCol w:w="792"/>
        <w:gridCol w:w="1546"/>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rPr>
          <w:trHeight w:val="40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color w:val="000000"/>
                <w:sz w:val="24"/>
                <w:szCs w:val="24"/>
                <w:lang w:eastAsia="en-US"/>
              </w:rPr>
              <w:t>Агиевич</w:t>
            </w:r>
            <w:proofErr w:type="spellEnd"/>
            <w:r w:rsidRPr="00096E5D">
              <w:rPr>
                <w:rFonts w:ascii="Times New Roman" w:eastAsia="Times New Roman" w:hAnsi="Times New Roman" w:cs="Times New Roman"/>
                <w:color w:val="000000"/>
                <w:sz w:val="24"/>
                <w:szCs w:val="24"/>
                <w:lang w:eastAsia="en-US"/>
              </w:rPr>
              <w:t xml:space="preserve">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bCs/>
                <w:color w:val="000000"/>
                <w:sz w:val="24"/>
                <w:szCs w:val="24"/>
                <w:lang w:eastAsia="en-US"/>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bCs/>
                <w:color w:val="000000"/>
                <w:sz w:val="24"/>
                <w:szCs w:val="24"/>
                <w:lang w:eastAsia="en-US"/>
              </w:rPr>
              <w:t>22%</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sz w:val="24"/>
          <w:szCs w:val="24"/>
          <w:lang w:eastAsia="en-US"/>
        </w:rPr>
        <w:t xml:space="preserve"> По сравнению с годовым значением, качество по ВПР ниже на 40%. Задания в начале года ученики выполнили лучше, чем в конце. Связано это с тем, что объём знаний по математике в 6 классе гораздо больше, а изучаемый материал сложнее и труднее, чем в 5 классе. Самая большая трудность - это различные действия с положительными и отрицательными числами и с рациональными числами.</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val="en-US" w:eastAsia="en-US"/>
        </w:rPr>
      </w:pPr>
      <w:proofErr w:type="spellStart"/>
      <w:r w:rsidRPr="00096E5D">
        <w:rPr>
          <w:rFonts w:ascii="Times New Roman" w:eastAsia="Times New Roman" w:hAnsi="Times New Roman" w:cs="Times New Roman"/>
          <w:b/>
          <w:bCs/>
          <w:color w:val="000000"/>
          <w:sz w:val="24"/>
          <w:szCs w:val="24"/>
          <w:lang w:val="en-US" w:eastAsia="en-US"/>
        </w:rPr>
        <w:t>История</w:t>
      </w:r>
      <w:proofErr w:type="spellEnd"/>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eastAsia="en-US"/>
        </w:rPr>
      </w:pPr>
    </w:p>
    <w:tbl>
      <w:tblPr>
        <w:tblW w:w="0" w:type="auto"/>
        <w:tblCellMar>
          <w:top w:w="15" w:type="dxa"/>
          <w:left w:w="15" w:type="dxa"/>
          <w:bottom w:w="15" w:type="dxa"/>
          <w:right w:w="15" w:type="dxa"/>
        </w:tblCellMar>
        <w:tblLook w:val="0600" w:firstRow="0" w:lastRow="0" w:firstColumn="0" w:lastColumn="0" w:noHBand="1" w:noVBand="1"/>
      </w:tblPr>
      <w:tblGrid>
        <w:gridCol w:w="792"/>
        <w:gridCol w:w="1277"/>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2022/23 </w:t>
            </w:r>
            <w:proofErr w:type="spellStart"/>
            <w:r w:rsidRPr="00096E5D">
              <w:rPr>
                <w:rFonts w:ascii="Times New Roman" w:eastAsia="Times New Roman" w:hAnsi="Times New Roman" w:cs="Times New Roman"/>
                <w:b/>
                <w:bCs/>
                <w:color w:val="000000"/>
                <w:sz w:val="24"/>
                <w:szCs w:val="24"/>
                <w:lang w:val="en-US" w:eastAsia="en-US"/>
              </w:rPr>
              <w:t>уч</w:t>
            </w:r>
            <w:proofErr w:type="spellEnd"/>
            <w:r w:rsidRPr="00096E5D">
              <w:rPr>
                <w:rFonts w:ascii="Times New Roman" w:eastAsia="Times New Roman" w:hAnsi="Times New Roman" w:cs="Times New Roman"/>
                <w:b/>
                <w:bCs/>
                <w:color w:val="000000"/>
                <w:sz w:val="24"/>
                <w:szCs w:val="24"/>
                <w:lang w:val="en-US" w:eastAsia="en-US"/>
              </w:rPr>
              <w:t xml:space="preserve">. </w:t>
            </w:r>
            <w:proofErr w:type="spellStart"/>
            <w:r w:rsidRPr="00096E5D">
              <w:rPr>
                <w:rFonts w:ascii="Times New Roman" w:eastAsia="Times New Roman" w:hAnsi="Times New Roman" w:cs="Times New Roman"/>
                <w:b/>
                <w:bCs/>
                <w:color w:val="000000"/>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Итоги</w:t>
            </w:r>
            <w:proofErr w:type="spellEnd"/>
            <w:r w:rsidRPr="00096E5D">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color w:val="000000"/>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color w:val="000000"/>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color w:val="000000"/>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color w:val="000000"/>
                <w:sz w:val="24"/>
                <w:szCs w:val="24"/>
                <w:lang w:val="en-US" w:eastAsia="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color w:val="000000"/>
                <w:sz w:val="24"/>
                <w:szCs w:val="24"/>
                <w:lang w:eastAsia="en-US"/>
              </w:rPr>
              <w:t>Бойко С.Д.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67</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35</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hd w:val="clear" w:color="auto" w:fill="FFFFFF"/>
        <w:spacing w:after="0" w:line="240" w:lineRule="auto"/>
        <w:jc w:val="both"/>
        <w:rPr>
          <w:rFonts w:ascii="Times New Roman" w:eastAsia="Times New Roman" w:hAnsi="Times New Roman" w:cs="Times New Roman"/>
          <w:b/>
          <w:bCs/>
          <w:sz w:val="24"/>
          <w:szCs w:val="24"/>
          <w:lang w:eastAsia="en-US"/>
        </w:rPr>
      </w:pP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sz w:val="24"/>
          <w:szCs w:val="24"/>
          <w:lang w:eastAsia="en-US"/>
        </w:rPr>
        <w:t xml:space="preserve"> </w:t>
      </w:r>
      <w:r w:rsidRPr="00096E5D">
        <w:rPr>
          <w:rFonts w:ascii="Times New Roman" w:eastAsia="Times New Roman" w:hAnsi="Times New Roman" w:cs="Times New Roman"/>
          <w:sz w:val="24"/>
          <w:szCs w:val="24"/>
        </w:rPr>
        <w:t>Наибольшее количество ошибок учащиеся допустили в знании основных фактов, явлений и закономерностей. Учащимся сложно давать ответы в развернутой письменной форме, сформулировать и аргументировать собственную позицию, выявлять причинно-следственные связи и закономерности. Учащиеся в целом умеют работать с историческими понятиями, понимают их смысл и значение; В целом дают ответы на вопросы, привлекая дополнительные знания и личный опыт. Неплохо справились с заданиями 2 части, где было необходимо раскрыть роль советского народа в Великой Отечественной войне, показать значимость Победы.</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rPr>
        <w:t>Рекомендации: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Продолжить формирование умений и навыков определять хронологическую последовательность событий, явлений.</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rPr>
        <w:t>Способствовать формированию умений выделять факты и подбирать аргументы, подтверждающие эти факты.</w:t>
      </w: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Биология</w:t>
      </w:r>
    </w:p>
    <w:tbl>
      <w:tblPr>
        <w:tblW w:w="0" w:type="auto"/>
        <w:tblCellMar>
          <w:top w:w="15" w:type="dxa"/>
          <w:left w:w="15" w:type="dxa"/>
          <w:bottom w:w="15" w:type="dxa"/>
          <w:right w:w="15" w:type="dxa"/>
        </w:tblCellMar>
        <w:tblLook w:val="0600" w:firstRow="0" w:lastRow="0" w:firstColumn="0" w:lastColumn="0" w:noHBand="1" w:noVBand="1"/>
      </w:tblPr>
      <w:tblGrid>
        <w:gridCol w:w="792"/>
        <w:gridCol w:w="1499"/>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sz w:val="24"/>
                <w:szCs w:val="24"/>
                <w:lang w:eastAsia="en-US"/>
              </w:rPr>
              <w:t>Цымбал</w:t>
            </w:r>
            <w:proofErr w:type="spellEnd"/>
            <w:r w:rsidRPr="00096E5D">
              <w:rPr>
                <w:rFonts w:ascii="Times New Roman" w:eastAsia="Times New Roman" w:hAnsi="Times New Roman" w:cs="Times New Roman"/>
                <w:sz w:val="24"/>
                <w:szCs w:val="24"/>
                <w:lang w:eastAsia="en-US"/>
              </w:rPr>
              <w:t xml:space="preserve">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62</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18</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firstLine="567"/>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sz w:val="24"/>
          <w:szCs w:val="24"/>
          <w:lang w:eastAsia="en-US"/>
        </w:rPr>
        <w:t>По сравнению с годовым показателем, качество знаний по ВПР ниже на 44%.</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Из представленных данных виден средний результат проведенных всероссийских проверочных работ. Учащиеся плохо справились с заданиями. 72,73% учащихся понизили отметку по сравнению с журналом, 27,27% - подтвердили свои отметки. Есть задания, которые вызвали трудности: задания, направленные на выявление умения описывать </w:t>
      </w:r>
      <w:r w:rsidRPr="00096E5D">
        <w:rPr>
          <w:rFonts w:ascii="Times New Roman" w:eastAsia="Times New Roman" w:hAnsi="Times New Roman" w:cs="Times New Roman"/>
          <w:sz w:val="24"/>
          <w:szCs w:val="24"/>
          <w:lang w:eastAsia="en-US"/>
        </w:rPr>
        <w:lastRenderedPageBreak/>
        <w:t>биологический процесс -  механизм (условие, особенность) протекания процесса или растительная ткань, в клетках которой процесс протекает. Задание на проверку знаний тканей растительного организма и жизненных процессов, протекающих в них; на умение читать и понимать текст биологического содержания (от обучающегося требуется записать в текст недостающую информацию, воспользовавшись перечнем терминов). Задания на умение работать с изображением отдельных органов цветкового растения - указать функцию части или особенность строения, а также её значение в жизни растения. Задание на умение проводить сравнение биологических признаков таксонов на предмет их морфологических различий, контролирует знание типичных представителей царств растений, грибов; на умение классифицировать изображенные растения, грибы и бактерии по разным основаниям.</w:t>
      </w:r>
    </w:p>
    <w:p w:rsidR="00096E5D" w:rsidRPr="00096E5D" w:rsidRDefault="00096E5D" w:rsidP="00096E5D">
      <w:pPr>
        <w:spacing w:after="0" w:line="240" w:lineRule="auto"/>
        <w:ind w:firstLine="567"/>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Выводы:</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r w:rsidRPr="00096E5D">
        <w:rPr>
          <w:rFonts w:ascii="Times New Roman" w:eastAsia="Times New Roman" w:hAnsi="Times New Roman" w:cs="Times New Roman"/>
          <w:sz w:val="24"/>
          <w:szCs w:val="24"/>
          <w:lang w:val="en-US" w:eastAsia="en-US"/>
        </w:rPr>
        <w:t> </w:t>
      </w:r>
    </w:p>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Итоги ВПР 2023</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b/>
          <w:bCs/>
          <w:sz w:val="24"/>
          <w:szCs w:val="24"/>
          <w:lang w:eastAsia="en-US"/>
        </w:rPr>
        <w:t>года в 7-х классах</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Обучающиеся 7-х классов писали Всероссийские проверочные работы</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по пяти учебным предметам: «Русский язык», «Математика», «Иностранный язык» «Физика», «Обществознание».</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Форма проведения – традиционная.</w:t>
      </w:r>
    </w:p>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roofErr w:type="spellStart"/>
      <w:r w:rsidRPr="00096E5D">
        <w:rPr>
          <w:rFonts w:ascii="Times New Roman" w:eastAsia="Times New Roman" w:hAnsi="Times New Roman" w:cs="Times New Roman"/>
          <w:b/>
          <w:bCs/>
          <w:sz w:val="24"/>
          <w:szCs w:val="24"/>
          <w:lang w:val="en-US" w:eastAsia="en-US"/>
        </w:rPr>
        <w:t>Русский</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язык</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4"/>
        <w:gridCol w:w="1953"/>
        <w:gridCol w:w="558"/>
        <w:gridCol w:w="558"/>
        <w:gridCol w:w="558"/>
        <w:gridCol w:w="558"/>
        <w:gridCol w:w="1160"/>
        <w:gridCol w:w="510"/>
        <w:gridCol w:w="510"/>
        <w:gridCol w:w="510"/>
        <w:gridCol w:w="510"/>
        <w:gridCol w:w="1160"/>
      </w:tblGrid>
      <w:tr w:rsidR="00096E5D" w:rsidRPr="00096E5D" w:rsidTr="00096E5D">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19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19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 xml:space="preserve">7 </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sz w:val="24"/>
                <w:szCs w:val="24"/>
                <w:lang w:eastAsia="en-US"/>
              </w:rPr>
              <w:t>Дебердеева</w:t>
            </w:r>
            <w:proofErr w:type="spellEnd"/>
            <w:r w:rsidRPr="00096E5D">
              <w:rPr>
                <w:rFonts w:ascii="Times New Roman" w:eastAsia="Times New Roman" w:hAnsi="Times New Roman" w:cs="Times New Roman"/>
                <w:sz w:val="24"/>
                <w:szCs w:val="24"/>
                <w:lang w:eastAsia="en-US"/>
              </w:rPr>
              <w:t xml:space="preserve"> Е.О.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lang w:eastAsia="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rPr>
              <w:t>15</w:t>
            </w:r>
            <w:r w:rsidRPr="00096E5D">
              <w:rPr>
                <w:rFonts w:ascii="Times New Roman" w:eastAsia="Times New Roman" w:hAnsi="Times New Roman" w:cs="Times New Roman"/>
                <w:color w:val="000000"/>
                <w:sz w:val="24"/>
                <w:szCs w:val="24"/>
                <w:lang w:val="en-US"/>
              </w:rPr>
              <w:t>%</w:t>
            </w:r>
          </w:p>
        </w:tc>
      </w:tr>
    </w:tbl>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sz w:val="24"/>
          <w:szCs w:val="24"/>
        </w:rPr>
        <w:t>Допущены типичные ошибки при выполнении заданий: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 Морфологический разбор слова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2. Распознавание предложений с предлогом</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 Правильное написание предлогов</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4.Выявлены пробелы в орфоэпии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5.Распознавание предложений и места постановки запятой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6.Распознавание стилистически окрашенного слова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u w:val="single"/>
        </w:rPr>
      </w:pPr>
      <w:r w:rsidRPr="00096E5D">
        <w:rPr>
          <w:rFonts w:ascii="Times New Roman" w:eastAsia="Times New Roman" w:hAnsi="Times New Roman" w:cs="Times New Roman"/>
          <w:sz w:val="24"/>
          <w:szCs w:val="24"/>
          <w:u w:val="single"/>
        </w:rPr>
        <w:t xml:space="preserve">Более успешно учащимися выполнены задания: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1 - списывание теста с соблюдением орфографических и пунктуационных норм</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2 - </w:t>
      </w:r>
      <w:proofErr w:type="gramStart"/>
      <w:r w:rsidRPr="00096E5D">
        <w:rPr>
          <w:rFonts w:ascii="Times New Roman" w:eastAsia="Times New Roman" w:hAnsi="Times New Roman" w:cs="Times New Roman"/>
          <w:sz w:val="24"/>
          <w:szCs w:val="24"/>
        </w:rPr>
        <w:t>выполнение  морфемного</w:t>
      </w:r>
      <w:proofErr w:type="gramEnd"/>
      <w:r w:rsidRPr="00096E5D">
        <w:rPr>
          <w:rFonts w:ascii="Times New Roman" w:eastAsia="Times New Roman" w:hAnsi="Times New Roman" w:cs="Times New Roman"/>
          <w:sz w:val="24"/>
          <w:szCs w:val="24"/>
        </w:rPr>
        <w:t xml:space="preserve"> и синтаксического разбора.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6- нахождение грамматической ошибки в предложении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5 - орфоэпия (расстановка ударения в словах)</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8-распознавание предложений с обращением</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14- объяснение значений пословиц</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u w:val="single"/>
        </w:rPr>
      </w:pPr>
      <w:r w:rsidRPr="00096E5D">
        <w:rPr>
          <w:rFonts w:ascii="Times New Roman" w:eastAsia="Times New Roman" w:hAnsi="Times New Roman" w:cs="Times New Roman"/>
          <w:sz w:val="24"/>
          <w:szCs w:val="24"/>
          <w:u w:val="single"/>
        </w:rPr>
        <w:t>Затруднения вызвали задания: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2- выполнение морфологического разбора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4- распознавание и написание союзов</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6 –нахождение грамматической ошибки в предложении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7 – распознавание предложений с деепричастным оборотом</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b/>
          <w:bCs/>
          <w:sz w:val="24"/>
          <w:szCs w:val="24"/>
        </w:rPr>
      </w:pPr>
      <w:r w:rsidRPr="00096E5D">
        <w:rPr>
          <w:rFonts w:ascii="Times New Roman" w:eastAsia="Times New Roman" w:hAnsi="Times New Roman" w:cs="Times New Roman"/>
          <w:b/>
          <w:bCs/>
          <w:sz w:val="24"/>
          <w:szCs w:val="24"/>
        </w:rPr>
        <w:t>Причины допущенных ошибок:</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rPr>
        <w:t xml:space="preserve">- </w:t>
      </w:r>
      <w:r w:rsidRPr="00096E5D">
        <w:rPr>
          <w:rFonts w:ascii="Times New Roman" w:eastAsia="Times New Roman" w:hAnsi="Times New Roman" w:cs="Times New Roman"/>
          <w:bCs/>
          <w:sz w:val="24"/>
          <w:szCs w:val="24"/>
        </w:rPr>
        <w:t>недостаточная работа над комплексным анализом текста;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-неумение самостоятельно использовать изученные правила;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-кратковременная и ослабленная</w:t>
      </w:r>
      <w:r w:rsidRPr="00096E5D">
        <w:rPr>
          <w:rFonts w:ascii="Times New Roman" w:eastAsia="Times New Roman" w:hAnsi="Times New Roman" w:cs="Times New Roman"/>
          <w:sz w:val="24"/>
          <w:szCs w:val="24"/>
          <w:lang w:val="en-US"/>
        </w:rPr>
        <w:t> </w:t>
      </w:r>
      <w:r w:rsidRPr="00096E5D">
        <w:rPr>
          <w:rFonts w:ascii="Times New Roman" w:eastAsia="Times New Roman" w:hAnsi="Times New Roman" w:cs="Times New Roman"/>
          <w:sz w:val="24"/>
          <w:szCs w:val="24"/>
        </w:rPr>
        <w:t>память у некоторых детей;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-слабое усвоение теоретического материала по темам: «Выполнение грамматических разборов», «Орфоэпические нормы».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lastRenderedPageBreak/>
        <w:t>-отсутствие достаточных навыков самостоятельной работы.</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недостаточно </w:t>
      </w:r>
      <w:proofErr w:type="gramStart"/>
      <w:r w:rsidRPr="00096E5D">
        <w:rPr>
          <w:rFonts w:ascii="Times New Roman" w:eastAsia="Times New Roman" w:hAnsi="Times New Roman" w:cs="Times New Roman"/>
          <w:sz w:val="24"/>
          <w:szCs w:val="24"/>
        </w:rPr>
        <w:t>развиты  умения</w:t>
      </w:r>
      <w:proofErr w:type="gramEnd"/>
      <w:r w:rsidRPr="00096E5D">
        <w:rPr>
          <w:rFonts w:ascii="Times New Roman" w:eastAsia="Times New Roman" w:hAnsi="Times New Roman" w:cs="Times New Roman"/>
          <w:sz w:val="24"/>
          <w:szCs w:val="24"/>
        </w:rPr>
        <w:t xml:space="preserve"> опознавать разнообразные грамматические конструкции, видеть структуру предложения.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rPr>
        <w:t>План работы по устранению ошибок:</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На уроках русского языка уделить больше внимание при изучении материала тем вопросам, в которых были допущены ошибки.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Следует включить в дальнейшую работу следующие пункты</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96E5D">
        <w:rPr>
          <w:rFonts w:ascii="Times New Roman" w:eastAsia="Times New Roman" w:hAnsi="Times New Roman" w:cs="Times New Roman"/>
          <w:sz w:val="24"/>
          <w:szCs w:val="24"/>
        </w:rPr>
        <w:t>-</w:t>
      </w:r>
      <w:r w:rsidRPr="00096E5D">
        <w:rPr>
          <w:rFonts w:ascii="Times New Roman" w:eastAsia="Times New Roman" w:hAnsi="Times New Roman" w:cs="Times New Roman"/>
          <w:sz w:val="24"/>
          <w:szCs w:val="24"/>
          <w:shd w:val="clear" w:color="auto" w:fill="FFFFFF"/>
          <w:lang w:eastAsia="en-US"/>
        </w:rPr>
        <w:t xml:space="preserve"> составить план корректировки знаний обучающихся.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shd w:val="clear" w:color="auto" w:fill="FFFFFF"/>
          <w:lang w:eastAsia="en-US"/>
        </w:rPr>
        <w:t xml:space="preserve">- необходимо проводить осложненные списывания, а также совершенствовать навыки морфологического анализа слова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-обращать внимание на выполнение синтаксического анализа предложений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продолжить работу над разборами слов;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shd w:val="clear" w:color="auto" w:fill="FFFFFF"/>
          <w:lang w:val="en-US" w:eastAsia="en-US"/>
        </w:rPr>
        <w:t> </w:t>
      </w:r>
      <w:r w:rsidRPr="00096E5D">
        <w:rPr>
          <w:rFonts w:ascii="Times New Roman" w:eastAsia="Times New Roman" w:hAnsi="Times New Roman" w:cs="Times New Roman"/>
          <w:sz w:val="24"/>
          <w:szCs w:val="24"/>
          <w:shd w:val="clear" w:color="auto" w:fill="FFFFFF"/>
          <w:lang w:eastAsia="en-US"/>
        </w:rPr>
        <w:t>-следует продолжить работу над текстом, лексическим значением слов, представляющих сложность для понимания обучающимися</w:t>
      </w:r>
      <w:r w:rsidRPr="00096E5D">
        <w:rPr>
          <w:rFonts w:ascii="Times New Roman" w:eastAsia="Times New Roman" w:hAnsi="Times New Roman" w:cs="Times New Roman"/>
          <w:sz w:val="24"/>
          <w:szCs w:val="24"/>
        </w:rPr>
        <w:t xml:space="preserve">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-продолжить работу над выработкой у учащихся навыков самопроверки и самоконтроля.</w:t>
      </w: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roofErr w:type="spellStart"/>
      <w:r w:rsidRPr="00096E5D">
        <w:rPr>
          <w:rFonts w:ascii="Times New Roman" w:eastAsia="Times New Roman" w:hAnsi="Times New Roman" w:cs="Times New Roman"/>
          <w:b/>
          <w:bCs/>
          <w:sz w:val="24"/>
          <w:szCs w:val="24"/>
          <w:lang w:val="en-US" w:eastAsia="en-US"/>
        </w:rPr>
        <w:t>Математика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470"/>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7</w:t>
            </w:r>
            <w:r w:rsidRPr="00096E5D">
              <w:rPr>
                <w:rFonts w:ascii="Times New Roman" w:eastAsia="Times New Roman" w:hAnsi="Times New Roman" w:cs="Times New Roman"/>
                <w:sz w:val="24"/>
                <w:szCs w:val="24"/>
                <w:lang w:val="en-US"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Мохова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Cs/>
                <w:color w:val="000000"/>
                <w:sz w:val="24"/>
                <w:szCs w:val="24"/>
                <w:lang w:eastAsia="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Cs/>
                <w:color w:val="000000"/>
                <w:sz w:val="24"/>
                <w:szCs w:val="24"/>
                <w:lang w:eastAsia="en-US"/>
              </w:rPr>
              <w:t>16%</w:t>
            </w:r>
          </w:p>
        </w:tc>
      </w:tr>
    </w:tbl>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
          <w:bCs/>
          <w:sz w:val="24"/>
          <w:szCs w:val="24"/>
          <w:lang w:eastAsia="en-US"/>
        </w:rPr>
        <w:t xml:space="preserve">Вывод: </w:t>
      </w:r>
      <w:r w:rsidRPr="00096E5D">
        <w:rPr>
          <w:rFonts w:ascii="Times New Roman" w:eastAsia="Times New Roman" w:hAnsi="Times New Roman" w:cs="Times New Roman"/>
          <w:bCs/>
          <w:sz w:val="24"/>
          <w:szCs w:val="24"/>
          <w:lang w:eastAsia="en-US"/>
        </w:rPr>
        <w:t>По сравнению с годовой, оценка по ВПР ниже на 0,4; качество знаний ниже на 20%. В ВПР учащиеся плохо справились с логическими задачами, задачами на движение и с решением уравнения. На ИГЗ и во время повторения данные задания отрабатываются.</w:t>
      </w: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proofErr w:type="spellStart"/>
      <w:r w:rsidRPr="00096E5D">
        <w:rPr>
          <w:rFonts w:ascii="Times New Roman" w:eastAsia="Times New Roman" w:hAnsi="Times New Roman" w:cs="Times New Roman"/>
          <w:b/>
          <w:bCs/>
          <w:sz w:val="24"/>
          <w:szCs w:val="24"/>
          <w:lang w:eastAsia="en-US"/>
        </w:rPr>
        <w:t>Обществозание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577"/>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eastAsia="en-US"/>
              </w:rPr>
            </w:pPr>
            <w:r w:rsidRPr="00096E5D">
              <w:rPr>
                <w:rFonts w:ascii="Times New Roman" w:eastAsia="Times New Roman" w:hAnsi="Times New Roman" w:cs="Times New Roman"/>
                <w:sz w:val="28"/>
                <w:szCs w:val="28"/>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eastAsia="en-US"/>
              </w:rPr>
            </w:pPr>
            <w:r w:rsidRPr="00096E5D">
              <w:rPr>
                <w:rFonts w:ascii="Times New Roman" w:eastAsia="Times New Roman" w:hAnsi="Times New Roman" w:cs="Times New Roman"/>
                <w:sz w:val="28"/>
                <w:szCs w:val="28"/>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eastAsia="en-US"/>
              </w:rPr>
            </w:pPr>
            <w:r w:rsidRPr="00096E5D">
              <w:rPr>
                <w:rFonts w:ascii="Times New Roman" w:eastAsia="Times New Roman" w:hAnsi="Times New Roman" w:cs="Times New Roman"/>
                <w:sz w:val="28"/>
                <w:szCs w:val="28"/>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eastAsia="en-US"/>
              </w:rPr>
            </w:pPr>
            <w:r w:rsidRPr="00096E5D">
              <w:rPr>
                <w:rFonts w:ascii="Times New Roman" w:eastAsia="Times New Roman" w:hAnsi="Times New Roman" w:cs="Times New Roman"/>
                <w:sz w:val="28"/>
                <w:szCs w:val="28"/>
                <w:lang w:eastAsia="en-US"/>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55%</w:t>
            </w:r>
          </w:p>
        </w:tc>
      </w:tr>
    </w:tbl>
    <w:p w:rsidR="00096E5D" w:rsidRPr="00096E5D" w:rsidRDefault="00096E5D" w:rsidP="00096E5D">
      <w:pPr>
        <w:spacing w:after="0" w:line="240" w:lineRule="auto"/>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sz w:val="24"/>
          <w:szCs w:val="24"/>
          <w:lang w:eastAsia="en-US"/>
        </w:rPr>
        <w:t>По сравнению с годовым показателем, качество знаний по ВПР ниже на 18%</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Причины несоответствия: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Пропуски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Индивидуальные особенности некоторых учащихся (в том числе эмоциональное состояние во время выполнения работы, медлительность, невнимательность и нехватка времени на сосредоточенное выполнение заданий).</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Рекомендации в целях повышения уровня усвоения программного материала:</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Чаще проводить работу по составлению предложений с использованием обществоведческих терминов и понятий;</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-по результатам анализа спланировать коррекционную работу по устранению выявленных пробелов;</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-организовать сопутствующее повторение на уроках по темам, проблемным для класса в целом;</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-организовать индивидуальные тренировочные упражнения для учащихся по разделам учебного курса, вызвавшим наибольшее затруднение;</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lastRenderedPageBreak/>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-на уроках проводить умение устанавливать причинно-следственные связи, поисковые работы (с ориентацией на отбор нужной информации), исследовательские и другие.</w:t>
      </w: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sz w:val="24"/>
          <w:szCs w:val="24"/>
          <w:lang w:eastAsia="en-US"/>
        </w:rPr>
      </w:pPr>
      <w:proofErr w:type="spellStart"/>
      <w:r w:rsidRPr="00096E5D">
        <w:rPr>
          <w:rFonts w:ascii="Times New Roman" w:eastAsia="Times New Roman" w:hAnsi="Times New Roman" w:cs="Times New Roman"/>
          <w:b/>
          <w:bCs/>
          <w:sz w:val="24"/>
          <w:szCs w:val="24"/>
          <w:lang w:val="en-US" w:eastAsia="en-US"/>
        </w:rPr>
        <w:t>Иностранный</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язык</w:t>
      </w:r>
      <w:proofErr w:type="spellEnd"/>
      <w:r w:rsidRPr="00096E5D">
        <w:rPr>
          <w:rFonts w:ascii="Times New Roman" w:eastAsia="Times New Roman" w:hAnsi="Times New Roman" w:cs="Times New Roman"/>
          <w:b/>
          <w:bCs/>
          <w:sz w:val="24"/>
          <w:szCs w:val="24"/>
          <w:lang w:eastAsia="en-US"/>
        </w:rPr>
        <w:t xml:space="preserve"> (английский)</w:t>
      </w:r>
    </w:p>
    <w:tbl>
      <w:tblPr>
        <w:tblW w:w="0" w:type="auto"/>
        <w:tblCellMar>
          <w:top w:w="15" w:type="dxa"/>
          <w:left w:w="15" w:type="dxa"/>
          <w:bottom w:w="15" w:type="dxa"/>
          <w:right w:w="15" w:type="dxa"/>
        </w:tblCellMar>
        <w:tblLook w:val="0600" w:firstRow="0" w:lastRow="0" w:firstColumn="0" w:lastColumn="0" w:noHBand="1" w:noVBand="1"/>
      </w:tblPr>
      <w:tblGrid>
        <w:gridCol w:w="792"/>
        <w:gridCol w:w="1611"/>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Першина В.Н.</w:t>
            </w:r>
          </w:p>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Сагайдак 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val="en-US" w:eastAsia="en-US"/>
              </w:rPr>
              <w:t>1</w:t>
            </w: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4</w:t>
            </w:r>
            <w:r w:rsidRPr="00096E5D">
              <w:rPr>
                <w:rFonts w:ascii="Times New Roman" w:eastAsia="Times New Roman" w:hAnsi="Times New Roman" w:cs="Times New Roman"/>
                <w:sz w:val="24"/>
                <w:szCs w:val="24"/>
                <w:lang w:eastAsia="en-US"/>
              </w:rPr>
              <w:t>5</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39</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jc w:val="both"/>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sz w:val="24"/>
          <w:szCs w:val="24"/>
          <w:lang w:eastAsia="en-US"/>
        </w:rPr>
        <w:t xml:space="preserve">Анализ результативности выполнения заданий ВПР свидетельствует о том, что многие обучающихся не справились с заданиями и не продемонстрировали уровень </w:t>
      </w:r>
      <w:proofErr w:type="spellStart"/>
      <w:r w:rsidRPr="00096E5D">
        <w:rPr>
          <w:rFonts w:ascii="Times New Roman" w:eastAsia="Times New Roman" w:hAnsi="Times New Roman" w:cs="Times New Roman"/>
          <w:sz w:val="24"/>
          <w:szCs w:val="24"/>
          <w:lang w:eastAsia="en-US"/>
        </w:rPr>
        <w:t>сформированности</w:t>
      </w:r>
      <w:proofErr w:type="spellEnd"/>
      <w:r w:rsidRPr="00096E5D">
        <w:rPr>
          <w:rFonts w:ascii="Times New Roman" w:eastAsia="Times New Roman" w:hAnsi="Times New Roman" w:cs="Times New Roman"/>
          <w:sz w:val="24"/>
          <w:szCs w:val="24"/>
          <w:lang w:eastAsia="en-US"/>
        </w:rPr>
        <w:t xml:space="preserve"> базовой иноязычной коммуникативной компетенции в соответствии с требованиями ФГОС основного общего образования (уровень А1 и А1+): создавать самостоятельное связное тематическое монологическое высказывание, навыки оперирования лексическими и грамматическими единицами в коммуникативно-значимом контексте и произносительные навыки, а также узнавать, выбирать адекватные языковые (грамматические и лексические) средства английского языка, соотносить текст и рубрику в соответствии с поставленной коммуникативной задачей.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Итоговые показатели результатов ВПР демонстрируют наличие </w:t>
      </w:r>
      <w:proofErr w:type="spellStart"/>
      <w:r w:rsidRPr="00096E5D">
        <w:rPr>
          <w:rFonts w:ascii="Times New Roman" w:eastAsia="Times New Roman" w:hAnsi="Times New Roman" w:cs="Times New Roman"/>
          <w:sz w:val="24"/>
          <w:szCs w:val="24"/>
        </w:rPr>
        <w:t>компетентностных</w:t>
      </w:r>
      <w:proofErr w:type="spellEnd"/>
      <w:r w:rsidRPr="00096E5D">
        <w:rPr>
          <w:rFonts w:ascii="Times New Roman" w:eastAsia="Times New Roman" w:hAnsi="Times New Roman" w:cs="Times New Roman"/>
          <w:sz w:val="24"/>
          <w:szCs w:val="24"/>
        </w:rPr>
        <w:t xml:space="preserve"> дефицитов в как письменной, так и в устной речи участников проверочной работы.</w:t>
      </w:r>
      <w:r w:rsidRPr="00096E5D">
        <w:rPr>
          <w:rFonts w:ascii="Arial" w:eastAsia="Times New Roman" w:hAnsi="Arial" w:cs="Arial"/>
          <w:color w:val="000000"/>
          <w:sz w:val="24"/>
          <w:szCs w:val="24"/>
          <w:shd w:val="clear" w:color="auto" w:fill="FFFFFF"/>
        </w:rPr>
        <w:t xml:space="preserve"> </w:t>
      </w:r>
      <w:r w:rsidRPr="00096E5D">
        <w:rPr>
          <w:rFonts w:ascii="Times New Roman" w:eastAsia="Times New Roman" w:hAnsi="Times New Roman" w:cs="Times New Roman"/>
          <w:sz w:val="24"/>
          <w:szCs w:val="24"/>
        </w:rPr>
        <w:t xml:space="preserve">Затруднения в устной части вызвали задания на осмысленное чтение текста вслух и произносительные навыки. </w:t>
      </w:r>
      <w:r w:rsidRPr="00096E5D">
        <w:rPr>
          <w:rFonts w:ascii="Times New Roman" w:eastAsia="Times New Roman" w:hAnsi="Times New Roman" w:cs="Times New Roman"/>
          <w:color w:val="000000"/>
          <w:sz w:val="24"/>
          <w:szCs w:val="24"/>
          <w:shd w:val="clear" w:color="auto" w:fill="FFFFFF"/>
        </w:rPr>
        <w:t xml:space="preserve"> Устойчивые умения </w:t>
      </w:r>
      <w:r w:rsidRPr="00096E5D">
        <w:rPr>
          <w:rFonts w:ascii="Times New Roman" w:eastAsia="Times New Roman" w:hAnsi="Times New Roman" w:cs="Times New Roman"/>
          <w:bCs/>
          <w:color w:val="000000"/>
          <w:sz w:val="24"/>
          <w:szCs w:val="24"/>
          <w:shd w:val="clear" w:color="auto" w:fill="FFFFFF"/>
        </w:rPr>
        <w:t>продемонстрировали только трое учащихся, шестеро ребят (30%) получили «0».</w:t>
      </w:r>
      <w:r w:rsidRPr="00096E5D">
        <w:rPr>
          <w:rFonts w:ascii="Times New Roman" w:eastAsia="Times New Roman" w:hAnsi="Times New Roman" w:cs="Times New Roman"/>
          <w:sz w:val="24"/>
          <w:szCs w:val="24"/>
        </w:rPr>
        <w:t xml:space="preserve"> Лучше всего учащиеся справились с 4-м заданием. Удивительно, что наименьшие затруднения у обучающихся в письменной части вызвали задания на оперирование изученными грамматическими формами и лексическими единицами (задания 5 и 6). В этой части можно было выбрать правильный ответ и случайно Задание на </w:t>
      </w:r>
      <w:proofErr w:type="spellStart"/>
      <w:r w:rsidRPr="00096E5D">
        <w:rPr>
          <w:rFonts w:ascii="Times New Roman" w:eastAsia="Times New Roman" w:hAnsi="Times New Roman" w:cs="Times New Roman"/>
          <w:sz w:val="24"/>
          <w:szCs w:val="24"/>
        </w:rPr>
        <w:t>аудирование</w:t>
      </w:r>
      <w:proofErr w:type="spellEnd"/>
      <w:r w:rsidRPr="00096E5D">
        <w:rPr>
          <w:rFonts w:ascii="Times New Roman" w:eastAsia="Times New Roman" w:hAnsi="Times New Roman" w:cs="Times New Roman"/>
          <w:sz w:val="24"/>
          <w:szCs w:val="24"/>
        </w:rPr>
        <w:t xml:space="preserve"> также является для многих учащихся сложными. </w:t>
      </w:r>
      <w:r w:rsidRPr="00096E5D">
        <w:rPr>
          <w:rFonts w:ascii="Times New Roman" w:eastAsia="Times New Roman" w:hAnsi="Times New Roman" w:cs="Times New Roman"/>
          <w:bCs/>
          <w:color w:val="000000"/>
          <w:sz w:val="24"/>
          <w:szCs w:val="24"/>
        </w:rPr>
        <w:t>Устные ответы</w:t>
      </w:r>
      <w:r w:rsidRPr="00096E5D">
        <w:rPr>
          <w:rFonts w:ascii="Times New Roman" w:eastAsia="Times New Roman" w:hAnsi="Times New Roman" w:cs="Times New Roman"/>
          <w:color w:val="000000"/>
          <w:sz w:val="24"/>
          <w:szCs w:val="24"/>
        </w:rPr>
        <w:t> показали, что умение создавать самостоятельные монологические высказывания по предложенной речевой ситуации сформированы в основном удовлетворительно.</w:t>
      </w:r>
      <w:r w:rsidRPr="00096E5D">
        <w:rPr>
          <w:rFonts w:ascii="Times New Roman" w:eastAsia="Times New Roman" w:hAnsi="Times New Roman" w:cs="Times New Roman"/>
          <w:sz w:val="24"/>
          <w:szCs w:val="24"/>
        </w:rPr>
        <w:t xml:space="preserve"> Сравнительные данные школы с данными ХК и ХМР представлены ниже.</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Данные результаты свидетельствуют о недостаточной степени </w:t>
      </w:r>
      <w:proofErr w:type="spellStart"/>
      <w:r w:rsidRPr="00096E5D">
        <w:rPr>
          <w:rFonts w:ascii="Times New Roman" w:eastAsia="Times New Roman" w:hAnsi="Times New Roman" w:cs="Times New Roman"/>
          <w:sz w:val="24"/>
          <w:szCs w:val="24"/>
        </w:rPr>
        <w:t>сформированности</w:t>
      </w:r>
      <w:proofErr w:type="spellEnd"/>
      <w:r w:rsidRPr="00096E5D">
        <w:rPr>
          <w:rFonts w:ascii="Times New Roman" w:eastAsia="Times New Roman" w:hAnsi="Times New Roman" w:cs="Times New Roman"/>
          <w:sz w:val="24"/>
          <w:szCs w:val="24"/>
        </w:rPr>
        <w:t xml:space="preserve"> у определенного числа обучающихся ряда универсальных учебных действий –  умений анализировать языковые аспекты английского языка, выделяя их существенные признаки, сопоставлять значения лексико-грамматических форм с контекстом предложений, в которых они употребляются, уметь составлять самостоятельное связное монологическое высказывание с использованием необходимых связующих элементов.</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96E5D">
        <w:rPr>
          <w:rFonts w:ascii="Times New Roman" w:eastAsia="Times New Roman" w:hAnsi="Times New Roman" w:cs="Times New Roman"/>
          <w:sz w:val="24"/>
          <w:szCs w:val="24"/>
        </w:rPr>
        <w:t>Необходимо</w:t>
      </w:r>
      <w:r w:rsidRPr="00096E5D">
        <w:rPr>
          <w:rFonts w:ascii="Times New Roman" w:eastAsia="Times New Roman" w:hAnsi="Times New Roman" w:cs="Times New Roman"/>
          <w:color w:val="000000"/>
          <w:sz w:val="24"/>
          <w:szCs w:val="24"/>
        </w:rPr>
        <w:t xml:space="preserve"> уделять больше внимания: развитию таких </w:t>
      </w:r>
      <w:proofErr w:type="spellStart"/>
      <w:r w:rsidRPr="00096E5D">
        <w:rPr>
          <w:rFonts w:ascii="Times New Roman" w:eastAsia="Times New Roman" w:hAnsi="Times New Roman" w:cs="Times New Roman"/>
          <w:color w:val="000000"/>
          <w:sz w:val="24"/>
          <w:szCs w:val="24"/>
        </w:rPr>
        <w:t>общеучебных</w:t>
      </w:r>
      <w:proofErr w:type="spellEnd"/>
      <w:r w:rsidRPr="00096E5D">
        <w:rPr>
          <w:rFonts w:ascii="Times New Roman" w:eastAsia="Times New Roman" w:hAnsi="Times New Roman" w:cs="Times New Roman"/>
          <w:color w:val="000000"/>
          <w:sz w:val="24"/>
          <w:szCs w:val="24"/>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 использованию в процессе обучения текстов различных типов и жанров, в том числе материалов сети Интернет; развитию языкового чутья, формированию умений языковой догадки;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w:t>
      </w:r>
      <w:r w:rsidRPr="00096E5D">
        <w:rPr>
          <w:rFonts w:ascii="Times New Roman" w:eastAsia="Times New Roman" w:hAnsi="Times New Roman" w:cs="Times New Roman"/>
          <w:color w:val="000000"/>
          <w:sz w:val="24"/>
          <w:szCs w:val="24"/>
        </w:rPr>
        <w:lastRenderedPageBreak/>
        <w:t>употребления лексико-грамматического материала в коммуникативно-ориентированном контексте;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096E5D" w:rsidRPr="00096E5D" w:rsidRDefault="00096E5D" w:rsidP="00096E5D">
      <w:pPr>
        <w:shd w:val="clear" w:color="auto" w:fill="FFFFFF"/>
        <w:spacing w:after="0" w:line="240" w:lineRule="auto"/>
        <w:jc w:val="both"/>
        <w:rPr>
          <w:rFonts w:ascii="Times New Roman" w:eastAsia="Times New Roman" w:hAnsi="Times New Roman" w:cs="Times New Roman"/>
          <w:sz w:val="24"/>
          <w:szCs w:val="24"/>
        </w:rPr>
      </w:pP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sz w:val="24"/>
          <w:szCs w:val="24"/>
          <w:lang w:val="en-US" w:eastAsia="en-US"/>
        </w:rPr>
      </w:pPr>
      <w:proofErr w:type="spellStart"/>
      <w:r w:rsidRPr="00096E5D">
        <w:rPr>
          <w:rFonts w:ascii="Times New Roman" w:eastAsia="Times New Roman" w:hAnsi="Times New Roman" w:cs="Times New Roman"/>
          <w:b/>
          <w:bCs/>
          <w:sz w:val="24"/>
          <w:szCs w:val="24"/>
          <w:lang w:val="en-US" w:eastAsia="en-US"/>
        </w:rPr>
        <w:t>Физика</w:t>
      </w:r>
      <w:proofErr w:type="spellEnd"/>
    </w:p>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
    <w:tbl>
      <w:tblPr>
        <w:tblW w:w="0" w:type="auto"/>
        <w:tblCellMar>
          <w:top w:w="15" w:type="dxa"/>
          <w:left w:w="15" w:type="dxa"/>
          <w:bottom w:w="15" w:type="dxa"/>
          <w:right w:w="15" w:type="dxa"/>
        </w:tblCellMar>
        <w:tblLook w:val="0600" w:firstRow="0" w:lastRow="0" w:firstColumn="0" w:lastColumn="0" w:noHBand="1" w:noVBand="1"/>
      </w:tblPr>
      <w:tblGrid>
        <w:gridCol w:w="794"/>
        <w:gridCol w:w="1973"/>
        <w:gridCol w:w="553"/>
        <w:gridCol w:w="553"/>
        <w:gridCol w:w="553"/>
        <w:gridCol w:w="553"/>
        <w:gridCol w:w="1160"/>
        <w:gridCol w:w="510"/>
        <w:gridCol w:w="510"/>
        <w:gridCol w:w="510"/>
        <w:gridCol w:w="510"/>
        <w:gridCol w:w="1160"/>
      </w:tblGrid>
      <w:tr w:rsidR="00096E5D" w:rsidRPr="00096E5D" w:rsidTr="00096E5D">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19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19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 xml:space="preserve">7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sz w:val="24"/>
                <w:szCs w:val="24"/>
                <w:lang w:eastAsia="en-US"/>
              </w:rPr>
              <w:t>Чернышова</w:t>
            </w:r>
            <w:proofErr w:type="spellEnd"/>
            <w:r w:rsidRPr="00096E5D">
              <w:rPr>
                <w:rFonts w:ascii="Times New Roman" w:eastAsia="Times New Roman" w:hAnsi="Times New Roman" w:cs="Times New Roman"/>
                <w:sz w:val="24"/>
                <w:szCs w:val="24"/>
                <w:lang w:eastAsia="en-US"/>
              </w:rPr>
              <w:t xml:space="preserve">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59</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21</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right="-284" w:firstLine="567"/>
        <w:jc w:val="both"/>
        <w:rPr>
          <w:rFonts w:ascii="Times New Roman" w:eastAsia="Times New Roman" w:hAnsi="Times New Roman" w:cs="Times New Roman"/>
          <w:bCs/>
          <w:color w:val="000000"/>
          <w:sz w:val="24"/>
          <w:szCs w:val="28"/>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bCs/>
          <w:color w:val="000000"/>
          <w:sz w:val="24"/>
          <w:szCs w:val="28"/>
          <w:lang w:eastAsia="en-US"/>
        </w:rPr>
        <w:t>По сравнению с годовой оценкой, балл по ВПР ниже на 0,2, качество ниже на 38%.</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8"/>
          <w:lang w:eastAsia="en-US"/>
        </w:rPr>
      </w:pPr>
      <w:r w:rsidRPr="00096E5D">
        <w:rPr>
          <w:rFonts w:ascii="Times New Roman" w:eastAsia="Times New Roman" w:hAnsi="Times New Roman" w:cs="Times New Roman"/>
          <w:sz w:val="24"/>
          <w:szCs w:val="28"/>
          <w:lang w:eastAsia="en-US"/>
        </w:rPr>
        <w:t>Учащиеся плохо справились с 1 заданием на определение цены деления прибора; с 6 заданием на связь массы, плотности и объема; с 9 заданием на механическое движение: с 10 заданием на чтение диаграммы; с 11 заданием на движение.</w:t>
      </w:r>
    </w:p>
    <w:p w:rsidR="00096E5D" w:rsidRPr="00096E5D" w:rsidRDefault="00096E5D" w:rsidP="00096E5D">
      <w:pPr>
        <w:spacing w:after="0" w:line="240" w:lineRule="auto"/>
        <w:ind w:firstLine="567"/>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ind w:firstLine="567"/>
        <w:jc w:val="center"/>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Итоги ВПР 2023</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b/>
          <w:bCs/>
          <w:sz w:val="24"/>
          <w:szCs w:val="24"/>
          <w:lang w:eastAsia="en-US"/>
        </w:rPr>
        <w:t>года в 8-х классах</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val="en-US" w:eastAsia="en-US"/>
        </w:rPr>
      </w:pPr>
      <w:r w:rsidRPr="00096E5D">
        <w:rPr>
          <w:rFonts w:ascii="Times New Roman" w:eastAsia="Times New Roman" w:hAnsi="Times New Roman" w:cs="Times New Roman"/>
          <w:sz w:val="24"/>
          <w:szCs w:val="24"/>
          <w:lang w:eastAsia="en-US"/>
        </w:rPr>
        <w:t>Обучающиеся 8-х классов писали Всероссийские проверочные работы по четырем учебным предметам: «Русский язык», «Математика» –</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все классы;</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«Биология» - 8а, «Химия» –</w:t>
      </w:r>
      <w:r w:rsidRPr="00096E5D">
        <w:rPr>
          <w:rFonts w:ascii="Times New Roman" w:eastAsia="Times New Roman" w:hAnsi="Times New Roman" w:cs="Times New Roman"/>
          <w:sz w:val="24"/>
          <w:szCs w:val="24"/>
          <w:lang w:val="en-US" w:eastAsia="en-US"/>
        </w:rPr>
        <w:t> </w:t>
      </w:r>
      <w:r w:rsidRPr="00096E5D">
        <w:rPr>
          <w:rFonts w:ascii="Times New Roman" w:eastAsia="Times New Roman" w:hAnsi="Times New Roman" w:cs="Times New Roman"/>
          <w:sz w:val="24"/>
          <w:szCs w:val="24"/>
          <w:lang w:eastAsia="en-US"/>
        </w:rPr>
        <w:t xml:space="preserve">8б, «Обществознание» - 8а, «География» - 8б по случайному распределению </w:t>
      </w:r>
      <w:proofErr w:type="spellStart"/>
      <w:r w:rsidRPr="00096E5D">
        <w:rPr>
          <w:rFonts w:ascii="Times New Roman" w:eastAsia="Times New Roman" w:hAnsi="Times New Roman" w:cs="Times New Roman"/>
          <w:sz w:val="24"/>
          <w:szCs w:val="24"/>
          <w:lang w:val="en-US" w:eastAsia="en-US"/>
        </w:rPr>
        <w:t>Рособрнадзора</w:t>
      </w:r>
      <w:proofErr w:type="spellEnd"/>
      <w:r w:rsidRPr="00096E5D">
        <w:rPr>
          <w:rFonts w:ascii="Times New Roman" w:eastAsia="Times New Roman" w:hAnsi="Times New Roman" w:cs="Times New Roman"/>
          <w:sz w:val="24"/>
          <w:szCs w:val="24"/>
          <w:lang w:val="en-US" w:eastAsia="en-US"/>
        </w:rPr>
        <w:t>.</w:t>
      </w:r>
    </w:p>
    <w:p w:rsidR="00096E5D" w:rsidRPr="00096E5D" w:rsidRDefault="00096E5D" w:rsidP="00096E5D">
      <w:pPr>
        <w:spacing w:after="0" w:line="240" w:lineRule="auto"/>
        <w:ind w:firstLine="567"/>
        <w:jc w:val="center"/>
        <w:rPr>
          <w:rFonts w:ascii="Times New Roman" w:eastAsia="Times New Roman" w:hAnsi="Times New Roman" w:cs="Times New Roman"/>
          <w:b/>
          <w:bCs/>
          <w:sz w:val="24"/>
          <w:szCs w:val="24"/>
          <w:lang w:val="en-US" w:eastAsia="en-US"/>
        </w:rPr>
      </w:pPr>
      <w:proofErr w:type="spellStart"/>
      <w:r w:rsidRPr="00096E5D">
        <w:rPr>
          <w:rFonts w:ascii="Times New Roman" w:eastAsia="Times New Roman" w:hAnsi="Times New Roman" w:cs="Times New Roman"/>
          <w:b/>
          <w:bCs/>
          <w:sz w:val="24"/>
          <w:szCs w:val="24"/>
          <w:lang w:val="en-US" w:eastAsia="en-US"/>
        </w:rPr>
        <w:t>Русский</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язык</w:t>
      </w:r>
      <w:proofErr w:type="spellEnd"/>
    </w:p>
    <w:p w:rsidR="00096E5D" w:rsidRPr="00096E5D" w:rsidRDefault="00096E5D" w:rsidP="00096E5D">
      <w:pPr>
        <w:spacing w:after="0" w:line="240" w:lineRule="auto"/>
        <w:ind w:firstLine="567"/>
        <w:jc w:val="center"/>
        <w:rPr>
          <w:rFonts w:ascii="Times New Roman" w:eastAsia="Times New Roman" w:hAnsi="Times New Roman" w:cs="Times New Roman"/>
          <w:sz w:val="24"/>
          <w:szCs w:val="24"/>
          <w:lang w:val="en-US" w:eastAsia="en-US"/>
        </w:rPr>
      </w:pPr>
    </w:p>
    <w:tbl>
      <w:tblPr>
        <w:tblW w:w="0" w:type="auto"/>
        <w:tblCellMar>
          <w:top w:w="15" w:type="dxa"/>
          <w:left w:w="15" w:type="dxa"/>
          <w:bottom w:w="15" w:type="dxa"/>
          <w:right w:w="15" w:type="dxa"/>
        </w:tblCellMar>
        <w:tblLook w:val="0600" w:firstRow="0" w:lastRow="0" w:firstColumn="0" w:lastColumn="0" w:noHBand="1" w:noVBand="1"/>
      </w:tblPr>
      <w:tblGrid>
        <w:gridCol w:w="794"/>
        <w:gridCol w:w="2093"/>
        <w:gridCol w:w="523"/>
        <w:gridCol w:w="523"/>
        <w:gridCol w:w="523"/>
        <w:gridCol w:w="523"/>
        <w:gridCol w:w="1160"/>
        <w:gridCol w:w="510"/>
        <w:gridCol w:w="510"/>
        <w:gridCol w:w="510"/>
        <w:gridCol w:w="510"/>
        <w:gridCol w:w="1160"/>
      </w:tblGrid>
      <w:tr w:rsidR="00096E5D" w:rsidRPr="00096E5D" w:rsidTr="00096E5D">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20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20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«А»</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sz w:val="24"/>
                <w:szCs w:val="24"/>
                <w:lang w:eastAsia="en-US"/>
              </w:rPr>
              <w:t>Дебердеева</w:t>
            </w:r>
            <w:proofErr w:type="spellEnd"/>
            <w:r w:rsidRPr="00096E5D">
              <w:rPr>
                <w:rFonts w:ascii="Times New Roman" w:eastAsia="Times New Roman" w:hAnsi="Times New Roman" w:cs="Times New Roman"/>
                <w:sz w:val="24"/>
                <w:szCs w:val="24"/>
                <w:lang w:eastAsia="en-US"/>
              </w:rPr>
              <w:t xml:space="preserve"> Е.О.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sz w:val="24"/>
                <w:szCs w:val="24"/>
                <w:lang w:eastAsia="en-US"/>
              </w:rPr>
              <w:t>50</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color w:val="FF0000"/>
                <w:lang w:val="en-US" w:eastAsia="en-US"/>
              </w:rPr>
            </w:pPr>
            <w:r w:rsidRPr="00096E5D">
              <w:rPr>
                <w:rFonts w:ascii="Times New Roman" w:eastAsia="Times New Roman" w:hAnsi="Times New Roman" w:cs="Times New Roman"/>
                <w:sz w:val="24"/>
                <w:szCs w:val="24"/>
                <w:lang w:eastAsia="en-US"/>
              </w:rPr>
              <w:t>27</w:t>
            </w:r>
            <w:r w:rsidRPr="00096E5D">
              <w:rPr>
                <w:rFonts w:ascii="Times New Roman" w:eastAsia="Times New Roman" w:hAnsi="Times New Roman" w:cs="Times New Roman"/>
                <w:sz w:val="24"/>
                <w:szCs w:val="24"/>
                <w:lang w:val="en-US" w:eastAsia="en-US"/>
              </w:rPr>
              <w:t>%</w:t>
            </w:r>
          </w:p>
        </w:tc>
      </w:tr>
      <w:tr w:rsidR="00096E5D" w:rsidRPr="00096E5D" w:rsidTr="00096E5D">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«Б»</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sz w:val="24"/>
                <w:szCs w:val="24"/>
                <w:lang w:eastAsia="en-US"/>
              </w:rPr>
              <w:t>Дебердеева</w:t>
            </w:r>
            <w:proofErr w:type="spellEnd"/>
            <w:r w:rsidRPr="00096E5D">
              <w:rPr>
                <w:rFonts w:ascii="Times New Roman" w:eastAsia="Times New Roman" w:hAnsi="Times New Roman" w:cs="Times New Roman"/>
                <w:sz w:val="24"/>
                <w:szCs w:val="24"/>
                <w:lang w:eastAsia="en-US"/>
              </w:rPr>
              <w:t xml:space="preserve"> Е.О.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23</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val="en-US"/>
              </w:rPr>
            </w:pPr>
            <w:r w:rsidRPr="00096E5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14</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hd w:val="clear" w:color="auto" w:fill="FFFFFF"/>
        <w:spacing w:after="0" w:line="240" w:lineRule="auto"/>
        <w:rPr>
          <w:rFonts w:ascii="Times New Roman" w:eastAsia="Times New Roman" w:hAnsi="Times New Roman" w:cs="Times New Roman"/>
          <w:b/>
          <w:bCs/>
          <w:sz w:val="24"/>
          <w:szCs w:val="24"/>
          <w:lang w:eastAsia="en-US"/>
        </w:rPr>
      </w:pP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r w:rsidRPr="00096E5D">
        <w:rPr>
          <w:rFonts w:ascii="Times New Roman" w:eastAsia="Times New Roman" w:hAnsi="Times New Roman" w:cs="Times New Roman"/>
          <w:sz w:val="24"/>
          <w:szCs w:val="24"/>
        </w:rPr>
        <w:t>Допущены типичные ошибки при выполнении заданий: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 Морфологический разбор слова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2. Правописание НЕ с разными частями речи.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 Вводные слова и обособленные члены предложения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4.Выявлены пробелы в орфоэпии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5.Отсутствие навыка </w:t>
      </w:r>
      <w:proofErr w:type="gramStart"/>
      <w:r w:rsidRPr="00096E5D">
        <w:rPr>
          <w:rFonts w:ascii="Times New Roman" w:eastAsia="Times New Roman" w:hAnsi="Times New Roman" w:cs="Times New Roman"/>
          <w:sz w:val="24"/>
          <w:szCs w:val="24"/>
        </w:rPr>
        <w:t>работы  с</w:t>
      </w:r>
      <w:proofErr w:type="gramEnd"/>
      <w:r w:rsidRPr="00096E5D">
        <w:rPr>
          <w:rFonts w:ascii="Times New Roman" w:eastAsia="Times New Roman" w:hAnsi="Times New Roman" w:cs="Times New Roman"/>
          <w:sz w:val="24"/>
          <w:szCs w:val="24"/>
        </w:rPr>
        <w:t xml:space="preserve"> выразительными средствами языка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u w:val="single"/>
        </w:rPr>
      </w:pPr>
      <w:r w:rsidRPr="00096E5D">
        <w:rPr>
          <w:rFonts w:ascii="Times New Roman" w:eastAsia="Times New Roman" w:hAnsi="Times New Roman" w:cs="Times New Roman"/>
          <w:sz w:val="24"/>
          <w:szCs w:val="24"/>
          <w:u w:val="single"/>
        </w:rPr>
        <w:t xml:space="preserve">Более успешно учащимися выполнены задания: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1 - списывание теста с соблюдением орфографических и пунктуационных норм</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2 - </w:t>
      </w:r>
      <w:proofErr w:type="gramStart"/>
      <w:r w:rsidRPr="00096E5D">
        <w:rPr>
          <w:rFonts w:ascii="Times New Roman" w:eastAsia="Times New Roman" w:hAnsi="Times New Roman" w:cs="Times New Roman"/>
          <w:sz w:val="24"/>
          <w:szCs w:val="24"/>
        </w:rPr>
        <w:t>выполнение  морфемного</w:t>
      </w:r>
      <w:proofErr w:type="gramEnd"/>
      <w:r w:rsidRPr="00096E5D">
        <w:rPr>
          <w:rFonts w:ascii="Times New Roman" w:eastAsia="Times New Roman" w:hAnsi="Times New Roman" w:cs="Times New Roman"/>
          <w:sz w:val="24"/>
          <w:szCs w:val="24"/>
        </w:rPr>
        <w:t xml:space="preserve"> и частично синтаксического разбора.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17- распознавание предложений, которое соответствует схеме.</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5 – орфоэпия (расстановка ударения в словах)</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12-распознавание грамматической основы в предложении.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u w:val="single"/>
        </w:rPr>
      </w:pPr>
      <w:r w:rsidRPr="00096E5D">
        <w:rPr>
          <w:rFonts w:ascii="Times New Roman" w:eastAsia="Times New Roman" w:hAnsi="Times New Roman" w:cs="Times New Roman"/>
          <w:sz w:val="24"/>
          <w:szCs w:val="24"/>
          <w:u w:val="single"/>
        </w:rPr>
        <w:t>Затруднения вызвали задания: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2(3) – выполнение морфологического разбора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lastRenderedPageBreak/>
        <w:t>6 –нахождение грамматической ошибки в предложении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13 – определение типа односоставного предложения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8 – определение </w:t>
      </w:r>
      <w:proofErr w:type="spellStart"/>
      <w:r w:rsidRPr="00096E5D">
        <w:rPr>
          <w:rFonts w:ascii="Times New Roman" w:eastAsia="Times New Roman" w:hAnsi="Times New Roman" w:cs="Times New Roman"/>
          <w:sz w:val="24"/>
          <w:szCs w:val="24"/>
        </w:rPr>
        <w:t>микротемы</w:t>
      </w:r>
      <w:proofErr w:type="spellEnd"/>
      <w:r w:rsidRPr="00096E5D">
        <w:rPr>
          <w:rFonts w:ascii="Times New Roman" w:eastAsia="Times New Roman" w:hAnsi="Times New Roman" w:cs="Times New Roman"/>
          <w:sz w:val="24"/>
          <w:szCs w:val="24"/>
        </w:rPr>
        <w:t xml:space="preserve"> в абзаце.</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b/>
          <w:bCs/>
          <w:sz w:val="24"/>
          <w:szCs w:val="24"/>
        </w:rPr>
      </w:pPr>
      <w:r w:rsidRPr="00096E5D">
        <w:rPr>
          <w:rFonts w:ascii="Times New Roman" w:eastAsia="Times New Roman" w:hAnsi="Times New Roman" w:cs="Times New Roman"/>
          <w:b/>
          <w:bCs/>
          <w:sz w:val="24"/>
          <w:szCs w:val="24"/>
        </w:rPr>
        <w:t>Причины допущенных ошибок:</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b/>
          <w:bCs/>
          <w:sz w:val="24"/>
          <w:szCs w:val="24"/>
        </w:rPr>
        <w:t xml:space="preserve">- </w:t>
      </w:r>
      <w:r w:rsidRPr="00096E5D">
        <w:rPr>
          <w:rFonts w:ascii="Times New Roman" w:eastAsia="Times New Roman" w:hAnsi="Times New Roman" w:cs="Times New Roman"/>
          <w:bCs/>
          <w:sz w:val="24"/>
          <w:szCs w:val="24"/>
        </w:rPr>
        <w:t>недостаточная работа над комплексным анализом текста;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-неумение самостоятельно использовать изученные правила;</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-кратковременная и ослабленная</w:t>
      </w:r>
      <w:r w:rsidRPr="00096E5D">
        <w:rPr>
          <w:rFonts w:ascii="Times New Roman" w:eastAsia="Times New Roman" w:hAnsi="Times New Roman" w:cs="Times New Roman"/>
          <w:sz w:val="24"/>
          <w:szCs w:val="24"/>
          <w:lang w:val="en-US"/>
        </w:rPr>
        <w:t> </w:t>
      </w:r>
      <w:r w:rsidRPr="00096E5D">
        <w:rPr>
          <w:rFonts w:ascii="Times New Roman" w:eastAsia="Times New Roman" w:hAnsi="Times New Roman" w:cs="Times New Roman"/>
          <w:sz w:val="24"/>
          <w:szCs w:val="24"/>
        </w:rPr>
        <w:t>память у некоторых детей;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-слабое усвоение теоретического материала по темам: «Выполнение грамматических разборов», «Орфоэпические нормы», «Типы речи»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-отсутствие достаточных навыков самостоятельной работы.</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недостаточно </w:t>
      </w:r>
      <w:proofErr w:type="gramStart"/>
      <w:r w:rsidRPr="00096E5D">
        <w:rPr>
          <w:rFonts w:ascii="Times New Roman" w:eastAsia="Times New Roman" w:hAnsi="Times New Roman" w:cs="Times New Roman"/>
          <w:sz w:val="24"/>
          <w:szCs w:val="24"/>
        </w:rPr>
        <w:t>развиты  умения</w:t>
      </w:r>
      <w:proofErr w:type="gramEnd"/>
      <w:r w:rsidRPr="00096E5D">
        <w:rPr>
          <w:rFonts w:ascii="Times New Roman" w:eastAsia="Times New Roman" w:hAnsi="Times New Roman" w:cs="Times New Roman"/>
          <w:sz w:val="24"/>
          <w:szCs w:val="24"/>
        </w:rPr>
        <w:t xml:space="preserve"> опознавать разнообразные грамматические конструкции, видеть структуру предложения.</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Двое обучающихся не справились с предложенными заданиями ВПР. Причина неудовлетворительного результата написание ВПР в 8А классе- безответственное отношение к написанию работы, так как к большей части заданий учащиеся не приступили.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w:t>
      </w:r>
      <w:r w:rsidRPr="00096E5D">
        <w:rPr>
          <w:rFonts w:ascii="Times New Roman" w:eastAsia="Times New Roman" w:hAnsi="Times New Roman" w:cs="Times New Roman"/>
          <w:b/>
          <w:bCs/>
          <w:sz w:val="24"/>
          <w:szCs w:val="24"/>
        </w:rPr>
        <w:t>План работы по устранению ошибок:</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На уроках русского языка уделить больше внимание при изучении материала тем </w:t>
      </w:r>
      <w:proofErr w:type="spellStart"/>
      <w:proofErr w:type="gramStart"/>
      <w:r w:rsidRPr="00096E5D">
        <w:rPr>
          <w:rFonts w:ascii="Times New Roman" w:eastAsia="Times New Roman" w:hAnsi="Times New Roman" w:cs="Times New Roman"/>
          <w:sz w:val="24"/>
          <w:szCs w:val="24"/>
        </w:rPr>
        <w:t>вопросам,в</w:t>
      </w:r>
      <w:proofErr w:type="spellEnd"/>
      <w:proofErr w:type="gramEnd"/>
      <w:r w:rsidRPr="00096E5D">
        <w:rPr>
          <w:rFonts w:ascii="Times New Roman" w:eastAsia="Times New Roman" w:hAnsi="Times New Roman" w:cs="Times New Roman"/>
          <w:sz w:val="24"/>
          <w:szCs w:val="24"/>
        </w:rPr>
        <w:t xml:space="preserve"> которых были допущены ошибки.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Следует включить в дальнейшую работу следующие пункты</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-обращать внимание на выполнение синтаксического анализа предложений</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продолжить работу над разборами слов; </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-организовывать работу над орфографическими, пунктуационными и речевыми ошибками</w:t>
      </w:r>
    </w:p>
    <w:p w:rsidR="00096E5D" w:rsidRPr="00096E5D" w:rsidRDefault="00096E5D" w:rsidP="00096E5D">
      <w:pPr>
        <w:shd w:val="clear" w:color="auto" w:fill="FFFFFF"/>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-продолжить работу над выработкой у учащихся навыков самопроверки и самоконтроля.</w:t>
      </w:r>
    </w:p>
    <w:p w:rsidR="00096E5D" w:rsidRPr="00096E5D" w:rsidRDefault="00096E5D" w:rsidP="00096E5D">
      <w:pPr>
        <w:spacing w:after="0" w:line="240" w:lineRule="auto"/>
        <w:jc w:val="both"/>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roofErr w:type="spellStart"/>
      <w:r w:rsidRPr="00096E5D">
        <w:rPr>
          <w:rFonts w:ascii="Times New Roman" w:eastAsia="Times New Roman" w:hAnsi="Times New Roman" w:cs="Times New Roman"/>
          <w:b/>
          <w:bCs/>
          <w:sz w:val="24"/>
          <w:szCs w:val="24"/>
          <w:lang w:val="en-US" w:eastAsia="en-US"/>
        </w:rPr>
        <w:t>Математика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546"/>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sz w:val="24"/>
                <w:szCs w:val="24"/>
                <w:lang w:eastAsia="en-US"/>
              </w:rPr>
              <w:t>Агиевич</w:t>
            </w:r>
            <w:proofErr w:type="spellEnd"/>
            <w:r w:rsidRPr="00096E5D">
              <w:rPr>
                <w:rFonts w:ascii="Times New Roman" w:eastAsia="Times New Roman" w:hAnsi="Times New Roman" w:cs="Times New Roman"/>
                <w:sz w:val="24"/>
                <w:szCs w:val="24"/>
                <w:lang w:eastAsia="en-US"/>
              </w:rPr>
              <w:t xml:space="preserve">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Cs/>
                <w:sz w:val="24"/>
                <w:szCs w:val="24"/>
                <w:lang w:eastAsia="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Cs/>
                <w:sz w:val="24"/>
                <w:szCs w:val="24"/>
                <w:lang w:eastAsia="en-US"/>
              </w:rPr>
              <w:t>36%</w:t>
            </w: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sz w:val="24"/>
                <w:szCs w:val="24"/>
                <w:lang w:eastAsia="en-US"/>
              </w:rPr>
              <w:t>Агиевич</w:t>
            </w:r>
            <w:proofErr w:type="spellEnd"/>
            <w:r w:rsidRPr="00096E5D">
              <w:rPr>
                <w:rFonts w:ascii="Times New Roman" w:eastAsia="Times New Roman" w:hAnsi="Times New Roman" w:cs="Times New Roman"/>
                <w:sz w:val="24"/>
                <w:szCs w:val="24"/>
                <w:lang w:eastAsia="en-US"/>
              </w:rPr>
              <w:t xml:space="preserve">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Cs/>
                <w:sz w:val="24"/>
                <w:szCs w:val="24"/>
                <w:lang w:eastAsia="en-US"/>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Cs/>
                <w:sz w:val="24"/>
                <w:szCs w:val="24"/>
                <w:lang w:eastAsia="en-US"/>
              </w:rPr>
              <w:t>0%</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b/>
          <w:bCs/>
          <w:sz w:val="24"/>
          <w:szCs w:val="24"/>
          <w:lang w:eastAsia="en-US"/>
        </w:rPr>
        <w:t>Вывод:</w:t>
      </w:r>
      <w:r w:rsidRPr="00096E5D">
        <w:rPr>
          <w:rFonts w:ascii="Times New Roman" w:eastAsia="Times New Roman" w:hAnsi="Times New Roman" w:cs="Times New Roman"/>
          <w:b/>
          <w:bCs/>
          <w:sz w:val="24"/>
          <w:szCs w:val="24"/>
          <w:lang w:val="en-US" w:eastAsia="en-US"/>
        </w:rPr>
        <w:t> </w:t>
      </w:r>
      <w:proofErr w:type="gramStart"/>
      <w:r w:rsidRPr="00096E5D">
        <w:rPr>
          <w:rFonts w:ascii="Times New Roman" w:eastAsia="Times New Roman" w:hAnsi="Times New Roman" w:cs="Times New Roman"/>
          <w:sz w:val="24"/>
          <w:szCs w:val="24"/>
          <w:lang w:eastAsia="en-US"/>
        </w:rPr>
        <w:t>В</w:t>
      </w:r>
      <w:proofErr w:type="gramEnd"/>
      <w:r w:rsidRPr="00096E5D">
        <w:rPr>
          <w:rFonts w:ascii="Times New Roman" w:eastAsia="Times New Roman" w:hAnsi="Times New Roman" w:cs="Times New Roman"/>
          <w:sz w:val="24"/>
          <w:szCs w:val="24"/>
          <w:lang w:eastAsia="en-US"/>
        </w:rPr>
        <w:t xml:space="preserve"> 8а классе, по сравнению с годовой, оценка по ВПР ниже на 0,3; качество знаний одинаковое. В 8б оценка по ВПР ниже годовой на 0,3; качество ниже на 31%.</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с 15, 18, 19 </w:t>
      </w:r>
      <w:proofErr w:type="gramStart"/>
      <w:r w:rsidRPr="00096E5D">
        <w:rPr>
          <w:rFonts w:ascii="Times New Roman" w:eastAsia="Times New Roman" w:hAnsi="Times New Roman" w:cs="Times New Roman"/>
          <w:sz w:val="24"/>
          <w:szCs w:val="24"/>
          <w:lang w:eastAsia="en-US"/>
        </w:rPr>
        <w:t>заданиями  справился</w:t>
      </w:r>
      <w:proofErr w:type="gramEnd"/>
      <w:r w:rsidRPr="00096E5D">
        <w:rPr>
          <w:rFonts w:ascii="Times New Roman" w:eastAsia="Times New Roman" w:hAnsi="Times New Roman" w:cs="Times New Roman"/>
          <w:sz w:val="24"/>
          <w:szCs w:val="24"/>
          <w:lang w:eastAsia="en-US"/>
        </w:rPr>
        <w:t xml:space="preserve"> 1 ученик, это задание на арифметическую прогрессию, задача на производительность, задача на числовые последовательности;</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с 9 -  справились только 2 ученика это задание на задание на сокращение, с помощью формул и нахождение значение выражения;</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с 12,13 заданиями справились 3 ученика, это задание на нахождение тангенса угла по клеткам, задание на умение работать с формулой, выражающей тангенс угла.</w:t>
      </w: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roofErr w:type="spellStart"/>
      <w:r w:rsidRPr="00096E5D">
        <w:rPr>
          <w:rFonts w:ascii="Times New Roman" w:eastAsia="Times New Roman" w:hAnsi="Times New Roman" w:cs="Times New Roman"/>
          <w:b/>
          <w:bCs/>
          <w:sz w:val="24"/>
          <w:szCs w:val="24"/>
          <w:lang w:val="en-US" w:eastAsia="en-US"/>
        </w:rPr>
        <w:t>Биология</w:t>
      </w:r>
      <w:proofErr w:type="spellEnd"/>
    </w:p>
    <w:tbl>
      <w:tblPr>
        <w:tblW w:w="0" w:type="auto"/>
        <w:tblInd w:w="61" w:type="dxa"/>
        <w:tblCellMar>
          <w:top w:w="15" w:type="dxa"/>
          <w:left w:w="15" w:type="dxa"/>
          <w:bottom w:w="15" w:type="dxa"/>
          <w:right w:w="15" w:type="dxa"/>
        </w:tblCellMar>
        <w:tblLook w:val="0600" w:firstRow="0" w:lastRow="0" w:firstColumn="0" w:lastColumn="0" w:noHBand="1" w:noVBand="1"/>
      </w:tblPr>
      <w:tblGrid>
        <w:gridCol w:w="792"/>
        <w:gridCol w:w="1499"/>
        <w:gridCol w:w="644"/>
        <w:gridCol w:w="644"/>
        <w:gridCol w:w="644"/>
        <w:gridCol w:w="644"/>
        <w:gridCol w:w="1160"/>
        <w:gridCol w:w="510"/>
        <w:gridCol w:w="510"/>
        <w:gridCol w:w="510"/>
        <w:gridCol w:w="510"/>
        <w:gridCol w:w="1160"/>
      </w:tblGrid>
      <w:tr w:rsidR="00096E5D" w:rsidRPr="00096E5D" w:rsidTr="00096E5D">
        <w:tc>
          <w:tcPr>
            <w:tcW w:w="73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73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sz w:val="24"/>
                <w:szCs w:val="24"/>
                <w:lang w:eastAsia="en-US"/>
              </w:rPr>
              <w:t>Цымбал</w:t>
            </w:r>
            <w:proofErr w:type="spellEnd"/>
            <w:r w:rsidRPr="00096E5D">
              <w:rPr>
                <w:rFonts w:ascii="Times New Roman" w:eastAsia="Times New Roman" w:hAnsi="Times New Roman" w:cs="Times New Roman"/>
                <w:sz w:val="24"/>
                <w:szCs w:val="24"/>
                <w:lang w:eastAsia="en-US"/>
              </w:rPr>
              <w:t xml:space="preserve">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71</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0</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ВПР выполнял только 8а класс. По сравнению с годовой, оценка по ВПР ниже на 0,8; качество знаний ниже на 71%.</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 xml:space="preserve">Вывод: из представленных данных виден низкий результат проведенных всероссийских проверочных работ. Учащиеся плохо справились с заданиями. Есть задания, </w:t>
      </w:r>
      <w:r w:rsidRPr="00096E5D">
        <w:rPr>
          <w:rFonts w:ascii="Times New Roman" w:eastAsia="Times New Roman" w:hAnsi="Times New Roman" w:cs="Times New Roman"/>
          <w:bCs/>
          <w:sz w:val="24"/>
          <w:szCs w:val="24"/>
          <w:lang w:eastAsia="en-US"/>
        </w:rPr>
        <w:lastRenderedPageBreak/>
        <w:t>которые вызвали трудности: не умеют работать с информацией, представленной в графической форме (графики, схемы, диаграммы и др.), не знают конкретных свойств, функций отдельных органов и систем организма человека. Не знают тканевого уровня организации организма человека; строение и функционирование клетки, не умеют определять структуру клетки по её описанию. Не могут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Выводы:</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Рекомендации:</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 Спланировать коррекционную работу во внеурочное время и содержания урочных занятий.</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на 2023-2024 учебный год.</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3. Всестороннее мотивирование обучающихся к изучению данного предмета.</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4. Усиление практической направленности обучения биологии, обеспечение выполнения итоговых практических работ по предмету всеми учащимися.</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5. Повышение своего уровня профессиональной подготовки по наиболее сложным темам; освоение и применение современных технологий и эффективных практик в обучении данного предмета.</w:t>
      </w:r>
    </w:p>
    <w:p w:rsidR="00096E5D" w:rsidRPr="00096E5D" w:rsidRDefault="00096E5D" w:rsidP="00096E5D">
      <w:pPr>
        <w:spacing w:after="0" w:line="240" w:lineRule="auto"/>
        <w:jc w:val="center"/>
        <w:rPr>
          <w:rFonts w:ascii="Times New Roman" w:eastAsia="Times New Roman" w:hAnsi="Times New Roman" w:cs="Times New Roman"/>
          <w:sz w:val="24"/>
          <w:szCs w:val="24"/>
          <w:lang w:val="en-US" w:eastAsia="en-US"/>
        </w:rPr>
      </w:pPr>
      <w:proofErr w:type="spellStart"/>
      <w:r w:rsidRPr="00096E5D">
        <w:rPr>
          <w:rFonts w:ascii="Times New Roman" w:eastAsia="Times New Roman" w:hAnsi="Times New Roman" w:cs="Times New Roman"/>
          <w:b/>
          <w:bCs/>
          <w:sz w:val="24"/>
          <w:szCs w:val="24"/>
          <w:lang w:val="en-US" w:eastAsia="en-US"/>
        </w:rPr>
        <w:t>Химия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423"/>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Лялина Е.Ф.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15</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30</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Вывод: Анализ работ по ВПР выявил следующие недочеты и ошибки для большинства обучающихся:</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Задание 1.1. Не смогли выбрать индивидуальное химическое вещество на предложенных рисунках, т.к. не смогли их проанализировать и вспомнить определение.</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 xml:space="preserve">Задание 3.1. При вычислении молярной массы не округляли величины до целого. </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 xml:space="preserve">Задание 4.3. Не смогли установить, чем по происхождению являются предложенные элементы (металл или неметалл), </w:t>
      </w:r>
      <w:proofErr w:type="spellStart"/>
      <w:proofErr w:type="gramStart"/>
      <w:r w:rsidRPr="00096E5D">
        <w:rPr>
          <w:rFonts w:ascii="Times New Roman" w:eastAsia="Times New Roman" w:hAnsi="Times New Roman" w:cs="Times New Roman"/>
          <w:bCs/>
          <w:sz w:val="24"/>
          <w:szCs w:val="24"/>
          <w:lang w:eastAsia="en-US"/>
        </w:rPr>
        <w:t>т.к</w:t>
      </w:r>
      <w:proofErr w:type="spellEnd"/>
      <w:proofErr w:type="gramEnd"/>
      <w:r w:rsidRPr="00096E5D">
        <w:rPr>
          <w:rFonts w:ascii="Times New Roman" w:eastAsia="Times New Roman" w:hAnsi="Times New Roman" w:cs="Times New Roman"/>
          <w:bCs/>
          <w:sz w:val="24"/>
          <w:szCs w:val="24"/>
          <w:lang w:eastAsia="en-US"/>
        </w:rPr>
        <w:t xml:space="preserve"> плохо знают положение атомов в таблице Менделеева. </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Задание 4.4. Вытекает из 4.3 – не зная положения в таблице Менделеева, не смогли составить формулы оксидов.</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Задание 6.2-6.5. Не смогли сделать расчеты по предложенным условиям (массовую долю элемента и массу вещества – задание 1 четверти)</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Задание 7.1-7.2. Не записали химические уравнения по предложенной схеме, не дали определение уравнений.</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Задание 7.3-7.4. Не знают методов получения чистых веществ (задание 3 четверти).</w:t>
      </w:r>
    </w:p>
    <w:p w:rsidR="00096E5D" w:rsidRPr="00096E5D" w:rsidRDefault="00096E5D" w:rsidP="00096E5D">
      <w:pPr>
        <w:spacing w:after="0" w:line="240" w:lineRule="auto"/>
        <w:ind w:firstLine="567"/>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Причины:</w:t>
      </w:r>
    </w:p>
    <w:p w:rsidR="00096E5D" w:rsidRPr="00096E5D" w:rsidRDefault="00096E5D" w:rsidP="00096E5D">
      <w:pPr>
        <w:spacing w:after="0" w:line="240" w:lineRule="auto"/>
        <w:ind w:left="284" w:hanging="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w:t>
      </w:r>
      <w:r w:rsidRPr="00096E5D">
        <w:rPr>
          <w:rFonts w:ascii="Times New Roman" w:eastAsia="Times New Roman" w:hAnsi="Times New Roman" w:cs="Times New Roman"/>
          <w:bCs/>
          <w:sz w:val="24"/>
          <w:szCs w:val="24"/>
          <w:lang w:eastAsia="en-US"/>
        </w:rPr>
        <w:tab/>
        <w:t xml:space="preserve">Пробелы практически по всем проверяемым темам, из-за пропусков, не желания учится и списывания домашнего задания с электронных сайтов (ГДЗ). </w:t>
      </w:r>
    </w:p>
    <w:p w:rsidR="00096E5D" w:rsidRPr="00096E5D" w:rsidRDefault="00096E5D" w:rsidP="00096E5D">
      <w:pPr>
        <w:spacing w:after="0" w:line="240" w:lineRule="auto"/>
        <w:ind w:left="284" w:hanging="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2.</w:t>
      </w:r>
      <w:r w:rsidRPr="00096E5D">
        <w:rPr>
          <w:rFonts w:ascii="Times New Roman" w:eastAsia="Times New Roman" w:hAnsi="Times New Roman" w:cs="Times New Roman"/>
          <w:bCs/>
          <w:sz w:val="24"/>
          <w:szCs w:val="24"/>
          <w:lang w:eastAsia="en-US"/>
        </w:rPr>
        <w:tab/>
        <w:t>Отводится мало времени на закрепление тем.</w:t>
      </w:r>
    </w:p>
    <w:p w:rsidR="00096E5D" w:rsidRPr="00096E5D" w:rsidRDefault="00096E5D" w:rsidP="00096E5D">
      <w:pPr>
        <w:spacing w:after="0" w:line="240" w:lineRule="auto"/>
        <w:ind w:left="284" w:hanging="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3.</w:t>
      </w:r>
      <w:r w:rsidRPr="00096E5D">
        <w:rPr>
          <w:rFonts w:ascii="Times New Roman" w:eastAsia="Times New Roman" w:hAnsi="Times New Roman" w:cs="Times New Roman"/>
          <w:bCs/>
          <w:sz w:val="24"/>
          <w:szCs w:val="24"/>
          <w:lang w:eastAsia="en-US"/>
        </w:rPr>
        <w:tab/>
        <w:t>Ликвидировать пробелы по упущенным темам нет возможности, т.к. программа построена таким образом, что на каждом уроке новая тема и часы на повторение не отводятся, только непосредственно перед контрольной работой на обобщение и систематизацию знаний.</w:t>
      </w:r>
    </w:p>
    <w:p w:rsidR="00096E5D" w:rsidRPr="00096E5D" w:rsidRDefault="00096E5D" w:rsidP="00096E5D">
      <w:pPr>
        <w:spacing w:after="0" w:line="240" w:lineRule="auto"/>
        <w:ind w:left="284" w:hanging="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lastRenderedPageBreak/>
        <w:t>4.</w:t>
      </w:r>
      <w:r w:rsidRPr="00096E5D">
        <w:rPr>
          <w:rFonts w:ascii="Times New Roman" w:eastAsia="Times New Roman" w:hAnsi="Times New Roman" w:cs="Times New Roman"/>
          <w:bCs/>
          <w:sz w:val="24"/>
          <w:szCs w:val="24"/>
          <w:lang w:eastAsia="en-US"/>
        </w:rPr>
        <w:tab/>
        <w:t>При подготовке к ВПР на дом был выдан пробник, который решал только один ученик, причем аналогичные задания решались на самостоятельных и проверочных работах в течение учебного года.</w:t>
      </w:r>
      <w:r w:rsidRPr="00096E5D">
        <w:rPr>
          <w:rFonts w:ascii="Times New Roman" w:eastAsia="Times New Roman" w:hAnsi="Times New Roman" w:cs="Times New Roman"/>
          <w:bCs/>
          <w:sz w:val="24"/>
          <w:szCs w:val="24"/>
          <w:lang w:val="en-US" w:eastAsia="en-US"/>
        </w:rPr>
        <w:t> </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b/>
          <w:bCs/>
          <w:color w:val="000000"/>
          <w:sz w:val="24"/>
          <w:szCs w:val="24"/>
          <w:lang w:eastAsia="en-US"/>
        </w:rPr>
        <w:t>Обществознание</w:t>
      </w:r>
    </w:p>
    <w:tbl>
      <w:tblPr>
        <w:tblW w:w="0" w:type="auto"/>
        <w:tblCellMar>
          <w:top w:w="15" w:type="dxa"/>
          <w:left w:w="15" w:type="dxa"/>
          <w:bottom w:w="15" w:type="dxa"/>
          <w:right w:w="15" w:type="dxa"/>
        </w:tblCellMar>
        <w:tblLook w:val="0600" w:firstRow="0" w:lastRow="0" w:firstColumn="0" w:lastColumn="0" w:noHBand="1" w:noVBand="1"/>
      </w:tblPr>
      <w:tblGrid>
        <w:gridCol w:w="792"/>
        <w:gridCol w:w="1577"/>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sz w:val="24"/>
                <w:szCs w:val="24"/>
                <w:lang w:eastAsia="en-US"/>
              </w:rPr>
            </w:pPr>
            <w:r w:rsidRPr="00096E5D">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79</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23</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lang w:eastAsia="en-US"/>
        </w:rPr>
      </w:pPr>
      <w:r w:rsidRPr="00096E5D">
        <w:rPr>
          <w:rFonts w:ascii="Times New Roman" w:eastAsia="Times New Roman" w:hAnsi="Times New Roman" w:cs="Times New Roman"/>
          <w:sz w:val="24"/>
          <w:szCs w:val="24"/>
          <w:lang w:eastAsia="en-US"/>
        </w:rPr>
        <w:t xml:space="preserve">Вывод: По сравнению с годовым значением, качество по ВПР ниже на 56%. Учащиеся показали результаты удовлетворительно и хорошо. Не справились с работой 3 учащихся. </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b/>
          <w:bCs/>
          <w:color w:val="000000"/>
          <w:sz w:val="24"/>
          <w:szCs w:val="24"/>
          <w:lang w:eastAsia="en-US"/>
        </w:rPr>
        <w:t>География</w:t>
      </w:r>
    </w:p>
    <w:tbl>
      <w:tblPr>
        <w:tblW w:w="0" w:type="auto"/>
        <w:tblCellMar>
          <w:top w:w="15" w:type="dxa"/>
          <w:left w:w="15" w:type="dxa"/>
          <w:bottom w:w="15" w:type="dxa"/>
          <w:right w:w="15" w:type="dxa"/>
        </w:tblCellMar>
        <w:tblLook w:val="0600" w:firstRow="0" w:lastRow="0" w:firstColumn="0" w:lastColumn="0" w:noHBand="1" w:noVBand="1"/>
      </w:tblPr>
      <w:tblGrid>
        <w:gridCol w:w="792"/>
        <w:gridCol w:w="1577"/>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2022/23 </w:t>
            </w:r>
            <w:proofErr w:type="spellStart"/>
            <w:r w:rsidRPr="00096E5D">
              <w:rPr>
                <w:rFonts w:ascii="Times New Roman" w:eastAsia="Times New Roman" w:hAnsi="Times New Roman" w:cs="Times New Roman"/>
                <w:b/>
                <w:bCs/>
                <w:sz w:val="24"/>
                <w:szCs w:val="24"/>
                <w:lang w:val="en-US" w:eastAsia="en-US"/>
              </w:rPr>
              <w:t>уч</w:t>
            </w:r>
            <w:proofErr w:type="spellEnd"/>
            <w:r w:rsidRPr="00096E5D">
              <w:rPr>
                <w:rFonts w:ascii="Times New Roman" w:eastAsia="Times New Roman" w:hAnsi="Times New Roman" w:cs="Times New Roman"/>
                <w:b/>
                <w:bCs/>
                <w:sz w:val="24"/>
                <w:szCs w:val="24"/>
                <w:lang w:val="en-US" w:eastAsia="en-US"/>
              </w:rPr>
              <w:t xml:space="preserve">. </w:t>
            </w:r>
            <w:proofErr w:type="spellStart"/>
            <w:r w:rsidRPr="00096E5D">
              <w:rPr>
                <w:rFonts w:ascii="Times New Roman" w:eastAsia="Times New Roman" w:hAnsi="Times New Roman" w:cs="Times New Roman"/>
                <w:b/>
                <w:bCs/>
                <w:sz w:val="24"/>
                <w:szCs w:val="24"/>
                <w:lang w:val="en-US" w:eastAsia="en-US"/>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val="en-US" w:eastAsia="en-US"/>
              </w:rPr>
              <w:t>8 «</w:t>
            </w:r>
            <w:r w:rsidRPr="00096E5D">
              <w:rPr>
                <w:rFonts w:ascii="Times New Roman" w:eastAsia="Times New Roman" w:hAnsi="Times New Roman" w:cs="Times New Roman"/>
                <w:sz w:val="24"/>
                <w:szCs w:val="24"/>
                <w:lang w:eastAsia="en-US"/>
              </w:rPr>
              <w:t>Б</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eastAsia="en-US"/>
              </w:rPr>
            </w:pPr>
            <w:r w:rsidRPr="00096E5D">
              <w:rPr>
                <w:rFonts w:ascii="Times New Roman" w:eastAsia="Times New Roman" w:hAnsi="Times New Roman" w:cs="Times New Roman"/>
                <w:sz w:val="28"/>
                <w:szCs w:val="28"/>
                <w:lang w:val="en-US" w:eastAsia="en-US"/>
              </w:rPr>
              <w:t>46</w:t>
            </w:r>
            <w:r w:rsidRPr="00096E5D">
              <w:rPr>
                <w:rFonts w:ascii="Times New Roman" w:eastAsia="Times New Roman" w:hAnsi="Times New Roman" w:cs="Times New Roman"/>
                <w:sz w:val="28"/>
                <w:szCs w:val="28"/>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jc w:val="center"/>
              <w:rPr>
                <w:rFonts w:ascii="Times New Roman" w:eastAsia="Times New Roman" w:hAnsi="Times New Roman" w:cs="Times New Roman"/>
                <w:sz w:val="28"/>
                <w:szCs w:val="28"/>
                <w:lang w:val="en-US" w:eastAsia="en-US"/>
              </w:rPr>
            </w:pPr>
            <w:r w:rsidRPr="00096E5D">
              <w:rPr>
                <w:rFonts w:ascii="Times New Roman" w:eastAsia="Times New Roman" w:hAnsi="Times New Roman" w:cs="Times New Roman"/>
                <w:sz w:val="28"/>
                <w:szCs w:val="28"/>
                <w:lang w:val="en-US" w:eastAsia="en-US"/>
              </w:rPr>
              <w:t>10%</w:t>
            </w:r>
          </w:p>
        </w:tc>
      </w:tr>
    </w:tbl>
    <w:p w:rsidR="00096E5D" w:rsidRPr="00096E5D" w:rsidRDefault="00096E5D" w:rsidP="00096E5D">
      <w:pPr>
        <w:spacing w:after="0" w:line="240" w:lineRule="auto"/>
        <w:ind w:firstLine="567"/>
        <w:jc w:val="both"/>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sz w:val="24"/>
          <w:szCs w:val="24"/>
          <w:lang w:eastAsia="en-US"/>
        </w:rPr>
        <w:t>Вывод: Учащиеся удовлетворительно справились с выполнением ВПР в конце учебного года. Так по сравнению с годовыми оценками средний балл меньше на 0,46 б, качество знаний на 36 %. Сказалось то, что в классе много слабых учеников с низким уровнем учебной мотивации. Так же 3 учащихся, которые имеют по предмету 4, не выполняли работу по причине болезни, что отрицательно сказалось на показателе качества.</w:t>
      </w: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b/>
          <w:bCs/>
          <w:color w:val="000000"/>
          <w:sz w:val="24"/>
          <w:szCs w:val="24"/>
          <w:lang w:eastAsia="en-US"/>
        </w:rPr>
      </w:pPr>
      <w:r w:rsidRPr="00096E5D">
        <w:rPr>
          <w:rFonts w:ascii="Times New Roman" w:eastAsia="Times New Roman" w:hAnsi="Times New Roman" w:cs="Times New Roman"/>
          <w:b/>
          <w:bCs/>
          <w:color w:val="000000"/>
          <w:sz w:val="24"/>
          <w:szCs w:val="24"/>
          <w:lang w:eastAsia="en-US"/>
        </w:rPr>
        <w:t>11 класс</w:t>
      </w:r>
    </w:p>
    <w:p w:rsidR="00096E5D" w:rsidRPr="00096E5D" w:rsidRDefault="00096E5D" w:rsidP="00096E5D">
      <w:pPr>
        <w:spacing w:after="0" w:line="240" w:lineRule="auto"/>
        <w:jc w:val="center"/>
        <w:rPr>
          <w:rFonts w:ascii="Times New Roman" w:eastAsia="Times New Roman" w:hAnsi="Times New Roman" w:cs="Times New Roman"/>
          <w:b/>
          <w:bCs/>
          <w:sz w:val="24"/>
          <w:szCs w:val="24"/>
          <w:lang w:eastAsia="en-US"/>
        </w:rPr>
      </w:pPr>
      <w:r w:rsidRPr="00096E5D">
        <w:rPr>
          <w:rFonts w:ascii="Times New Roman" w:eastAsia="Times New Roman" w:hAnsi="Times New Roman" w:cs="Times New Roman"/>
          <w:b/>
          <w:bCs/>
          <w:sz w:val="24"/>
          <w:szCs w:val="24"/>
          <w:lang w:eastAsia="en-US"/>
        </w:rPr>
        <w:t>Биология</w:t>
      </w:r>
    </w:p>
    <w:tbl>
      <w:tblPr>
        <w:tblW w:w="0" w:type="auto"/>
        <w:tblCellMar>
          <w:top w:w="15" w:type="dxa"/>
          <w:left w:w="15" w:type="dxa"/>
          <w:bottom w:w="15" w:type="dxa"/>
          <w:right w:w="15" w:type="dxa"/>
        </w:tblCellMar>
        <w:tblLook w:val="0600" w:firstRow="0" w:lastRow="0" w:firstColumn="0" w:lastColumn="0" w:noHBand="1" w:noVBand="1"/>
      </w:tblPr>
      <w:tblGrid>
        <w:gridCol w:w="792"/>
        <w:gridCol w:w="1499"/>
        <w:gridCol w:w="644"/>
        <w:gridCol w:w="644"/>
        <w:gridCol w:w="644"/>
        <w:gridCol w:w="644"/>
        <w:gridCol w:w="1160"/>
        <w:gridCol w:w="510"/>
        <w:gridCol w:w="510"/>
        <w:gridCol w:w="510"/>
        <w:gridCol w:w="510"/>
        <w:gridCol w:w="1160"/>
      </w:tblGrid>
      <w:tr w:rsidR="00096E5D" w:rsidRPr="00096E5D" w:rsidTr="00096E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b/>
                <w:bCs/>
                <w:sz w:val="24"/>
                <w:szCs w:val="24"/>
                <w:lang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b/>
                <w:bCs/>
                <w:sz w:val="24"/>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b/>
                <w:bCs/>
                <w:sz w:val="24"/>
                <w:szCs w:val="24"/>
                <w:lang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eastAsia="en-US"/>
              </w:rPr>
              <w:t>Качество</w:t>
            </w:r>
            <w:r w:rsidRPr="00096E5D">
              <w:rPr>
                <w:rFonts w:ascii="Times New Roman" w:eastAsia="Times New Roman" w:hAnsi="Times New Roman" w:cs="Times New Roman"/>
                <w:lang w:eastAsia="en-US"/>
              </w:rPr>
              <w:br/>
            </w:r>
            <w:proofErr w:type="spellStart"/>
            <w:r w:rsidRPr="00096E5D">
              <w:rPr>
                <w:rFonts w:ascii="Times New Roman" w:eastAsia="Times New Roman" w:hAnsi="Times New Roman" w:cs="Times New Roman"/>
                <w:b/>
                <w:bCs/>
                <w:sz w:val="24"/>
                <w:szCs w:val="24"/>
                <w:lang w:eastAsia="en-US"/>
              </w:rPr>
              <w:t>знани</w:t>
            </w:r>
            <w:proofErr w:type="spellEnd"/>
            <w:r w:rsidRPr="00096E5D">
              <w:rPr>
                <w:rFonts w:ascii="Times New Roman" w:eastAsia="Times New Roman" w:hAnsi="Times New Roman" w:cs="Times New Roman"/>
                <w:b/>
                <w:bCs/>
                <w:sz w:val="24"/>
                <w:szCs w:val="24"/>
                <w:lang w:val="en-US" w:eastAsia="en-US"/>
              </w:rPr>
              <w:t>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Итоги</w:t>
            </w:r>
            <w:proofErr w:type="spellEnd"/>
            <w:r w:rsidRPr="00096E5D">
              <w:rPr>
                <w:rFonts w:ascii="Times New Roman" w:eastAsia="Times New Roman" w:hAnsi="Times New Roman" w:cs="Times New Roman"/>
                <w:b/>
                <w:bCs/>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proofErr w:type="spellStart"/>
            <w:r w:rsidRPr="00096E5D">
              <w:rPr>
                <w:rFonts w:ascii="Times New Roman" w:eastAsia="Times New Roman" w:hAnsi="Times New Roman" w:cs="Times New Roman"/>
                <w:b/>
                <w:bCs/>
                <w:sz w:val="24"/>
                <w:szCs w:val="24"/>
                <w:lang w:val="en-US" w:eastAsia="en-US"/>
              </w:rPr>
              <w:t>Качество</w:t>
            </w:r>
            <w:proofErr w:type="spellEnd"/>
            <w:r w:rsidRPr="00096E5D">
              <w:rPr>
                <w:rFonts w:ascii="Times New Roman" w:eastAsia="Times New Roman" w:hAnsi="Times New Roman" w:cs="Times New Roman"/>
                <w:lang w:val="en-US" w:eastAsia="en-US"/>
              </w:rPr>
              <w:br/>
            </w:r>
            <w:proofErr w:type="spellStart"/>
            <w:r w:rsidRPr="00096E5D">
              <w:rPr>
                <w:rFonts w:ascii="Times New Roman" w:eastAsia="Times New Roman" w:hAnsi="Times New Roman" w:cs="Times New Roman"/>
                <w:b/>
                <w:bCs/>
                <w:sz w:val="24"/>
                <w:szCs w:val="24"/>
                <w:lang w:val="en-US" w:eastAsia="en-US"/>
              </w:rPr>
              <w:t>знаний</w:t>
            </w:r>
            <w:proofErr w:type="spellEnd"/>
          </w:p>
        </w:tc>
      </w:tr>
      <w:tr w:rsidR="00096E5D" w:rsidRPr="00096E5D" w:rsidTr="00096E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75"/>
              <w:rPr>
                <w:rFonts w:ascii="Times New Roman" w:eastAsia="Times New Roman" w:hAnsi="Times New Roman" w:cs="Times New Roman"/>
                <w:sz w:val="24"/>
                <w:szCs w:val="24"/>
                <w:lang w:val="en-US" w:eastAsia="en-US"/>
              </w:rPr>
            </w:pPr>
          </w:p>
        </w:tc>
      </w:tr>
      <w:tr w:rsidR="00096E5D" w:rsidRPr="00096E5D" w:rsidTr="00096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eastAsia="en-US"/>
              </w:rPr>
            </w:pPr>
            <w:r w:rsidRPr="00096E5D">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rPr>
                <w:rFonts w:ascii="Times New Roman" w:eastAsia="Times New Roman" w:hAnsi="Times New Roman" w:cs="Times New Roman"/>
                <w:lang w:eastAsia="en-US"/>
              </w:rPr>
            </w:pPr>
            <w:proofErr w:type="spellStart"/>
            <w:r w:rsidRPr="00096E5D">
              <w:rPr>
                <w:rFonts w:ascii="Times New Roman" w:eastAsia="Times New Roman" w:hAnsi="Times New Roman" w:cs="Times New Roman"/>
                <w:sz w:val="24"/>
                <w:szCs w:val="24"/>
                <w:lang w:eastAsia="en-US"/>
              </w:rPr>
              <w:t>Цымбал</w:t>
            </w:r>
            <w:proofErr w:type="spellEnd"/>
            <w:r w:rsidRPr="00096E5D">
              <w:rPr>
                <w:rFonts w:ascii="Times New Roman" w:eastAsia="Times New Roman" w:hAnsi="Times New Roman" w:cs="Times New Roman"/>
                <w:sz w:val="24"/>
                <w:szCs w:val="24"/>
                <w:lang w:eastAsia="en-US"/>
              </w:rPr>
              <w:t xml:space="preserve">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100</w:t>
            </w:r>
            <w:r w:rsidRPr="00096E5D">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6E5D" w:rsidRPr="00096E5D" w:rsidRDefault="00096E5D" w:rsidP="00096E5D">
            <w:pPr>
              <w:spacing w:after="0" w:line="240" w:lineRule="auto"/>
              <w:ind w:right="-284"/>
              <w:jc w:val="both"/>
              <w:rPr>
                <w:rFonts w:ascii="Times New Roman" w:eastAsia="Times New Roman" w:hAnsi="Times New Roman" w:cs="Times New Roman"/>
                <w:bCs/>
                <w:color w:val="000000"/>
                <w:sz w:val="24"/>
                <w:szCs w:val="24"/>
                <w:lang w:eastAsia="en-US"/>
              </w:rPr>
            </w:pPr>
            <w:r w:rsidRPr="00096E5D">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6E5D" w:rsidRPr="00096E5D" w:rsidRDefault="00096E5D" w:rsidP="00096E5D">
            <w:pPr>
              <w:spacing w:after="0" w:line="240" w:lineRule="auto"/>
              <w:rPr>
                <w:rFonts w:ascii="Times New Roman" w:eastAsia="Times New Roman" w:hAnsi="Times New Roman" w:cs="Times New Roman"/>
                <w:lang w:val="en-US" w:eastAsia="en-US"/>
              </w:rPr>
            </w:pPr>
            <w:r w:rsidRPr="00096E5D">
              <w:rPr>
                <w:rFonts w:ascii="Times New Roman" w:eastAsia="Times New Roman" w:hAnsi="Times New Roman" w:cs="Times New Roman"/>
                <w:sz w:val="24"/>
                <w:szCs w:val="24"/>
                <w:lang w:eastAsia="en-US"/>
              </w:rPr>
              <w:t>25</w:t>
            </w:r>
            <w:r w:rsidRPr="00096E5D">
              <w:rPr>
                <w:rFonts w:ascii="Times New Roman" w:eastAsia="Times New Roman" w:hAnsi="Times New Roman" w:cs="Times New Roman"/>
                <w:sz w:val="24"/>
                <w:szCs w:val="24"/>
                <w:lang w:val="en-US" w:eastAsia="en-US"/>
              </w:rPr>
              <w:t>%</w:t>
            </w:r>
          </w:p>
        </w:tc>
      </w:tr>
    </w:tbl>
    <w:p w:rsidR="00096E5D" w:rsidRPr="00096E5D" w:rsidRDefault="00096E5D" w:rsidP="00096E5D">
      <w:pPr>
        <w:widowControl w:val="0"/>
        <w:suppressAutoHyphens/>
        <w:spacing w:after="0" w:line="240" w:lineRule="auto"/>
        <w:jc w:val="both"/>
        <w:rPr>
          <w:rFonts w:ascii="Times New Roman" w:eastAsia="Times New Roman" w:hAnsi="Times New Roman" w:cs="Mangal"/>
          <w:kern w:val="1"/>
          <w:sz w:val="24"/>
          <w:szCs w:val="24"/>
          <w:lang w:eastAsia="hi-IN" w:bidi="hi-IN"/>
        </w:rPr>
      </w:pPr>
    </w:p>
    <w:p w:rsidR="00096E5D" w:rsidRPr="00096E5D" w:rsidRDefault="00096E5D" w:rsidP="00096E5D">
      <w:pPr>
        <w:widowControl w:val="0"/>
        <w:suppressAutoHyphens/>
        <w:spacing w:after="0" w:line="240" w:lineRule="auto"/>
        <w:ind w:firstLine="567"/>
        <w:jc w:val="both"/>
        <w:rPr>
          <w:rFonts w:ascii="Times New Roman" w:eastAsia="Times New Roman" w:hAnsi="Times New Roman" w:cs="Mangal"/>
          <w:kern w:val="1"/>
          <w:sz w:val="24"/>
          <w:szCs w:val="24"/>
          <w:lang w:eastAsia="hi-IN" w:bidi="hi-IN"/>
        </w:rPr>
      </w:pPr>
      <w:r w:rsidRPr="00096E5D">
        <w:rPr>
          <w:rFonts w:ascii="Times New Roman" w:eastAsia="Times New Roman" w:hAnsi="Times New Roman" w:cs="Mangal"/>
          <w:kern w:val="1"/>
          <w:sz w:val="24"/>
          <w:szCs w:val="24"/>
          <w:lang w:eastAsia="hi-IN" w:bidi="hi-IN"/>
        </w:rPr>
        <w:t>По сравнению с годовой, средний балл понизился на 0,9; качество понизилось на 75%.</w:t>
      </w:r>
    </w:p>
    <w:p w:rsidR="00096E5D" w:rsidRPr="00096E5D" w:rsidRDefault="00096E5D" w:rsidP="00096E5D">
      <w:pPr>
        <w:widowControl w:val="0"/>
        <w:suppressAutoHyphens/>
        <w:spacing w:after="0" w:line="240" w:lineRule="auto"/>
        <w:ind w:firstLine="567"/>
        <w:jc w:val="both"/>
        <w:rPr>
          <w:rFonts w:ascii="Times New Roman" w:eastAsia="Times New Roman" w:hAnsi="Times New Roman" w:cs="Mangal"/>
          <w:kern w:val="1"/>
          <w:sz w:val="24"/>
          <w:szCs w:val="24"/>
          <w:lang w:eastAsia="hi-IN" w:bidi="hi-IN"/>
        </w:rPr>
      </w:pPr>
      <w:r w:rsidRPr="00096E5D">
        <w:rPr>
          <w:rFonts w:ascii="Times New Roman" w:eastAsia="Times New Roman" w:hAnsi="Times New Roman" w:cs="Mangal"/>
          <w:kern w:val="1"/>
          <w:sz w:val="24"/>
          <w:szCs w:val="24"/>
          <w:lang w:eastAsia="hi-IN" w:bidi="hi-IN"/>
        </w:rPr>
        <w:t>Вывод: из представленных данных виден средний результат проведенных всероссийских проверочных работ. Учащиеся плохо справились с заданиями. 75% учащихся понизили отметку по сравнению с журналом, 25% - подтвердили свои отметки. Есть задания, которые вызвали трудности: не умеют описывать особей видов по морфологическому критерию; использовать приобретенные знания и умения в практической деятельности и повседневной жизни. Не умеют работать с графиками, схемами и табличным материалом.</w:t>
      </w:r>
    </w:p>
    <w:p w:rsidR="00096E5D" w:rsidRPr="00096E5D" w:rsidRDefault="00096E5D" w:rsidP="00096E5D">
      <w:pPr>
        <w:spacing w:after="0" w:line="240" w:lineRule="auto"/>
        <w:ind w:firstLine="567"/>
        <w:jc w:val="both"/>
        <w:rPr>
          <w:rFonts w:ascii="Times New Roman" w:eastAsia="Times New Roman" w:hAnsi="Times New Roman" w:cs="Times New Roman"/>
          <w:color w:val="000000"/>
          <w:sz w:val="24"/>
          <w:szCs w:val="24"/>
          <w:lang w:eastAsia="en-US"/>
        </w:rPr>
      </w:pPr>
    </w:p>
    <w:p w:rsidR="00096E5D" w:rsidRPr="00096E5D" w:rsidRDefault="00096E5D" w:rsidP="00096E5D">
      <w:pPr>
        <w:spacing w:after="0" w:line="240" w:lineRule="auto"/>
        <w:jc w:val="center"/>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b/>
          <w:bCs/>
          <w:color w:val="000000"/>
          <w:sz w:val="24"/>
          <w:szCs w:val="24"/>
          <w:lang w:eastAsia="en-US"/>
        </w:rPr>
        <w:t>Общие рекомендации:</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1. Обсудить результаты ВПР-2023</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на педагогическом совете. Включить в повестку педагогического совета вопрос об объективности полученных результатов независимой оценки, их использования в целях повышения качества образования.</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2.</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Руководителям ШМО:</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2.1. Провести содержательный анализ результатов ВПР по всем классам и составить подробный отчет по классам в срок до 15.06.2023.</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2.2. Выявить</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не освоенные учениками контролируемые элементы содержания (КЭС)</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для отдельных классов и отдельных обучающихся по предметам.</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2.3. Разработать методические рекомендации для следующего учебного года, чтобы устранить</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выявленные пробелы в знаниях для учителей-предметников в срок до 23.06.2023.</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lastRenderedPageBreak/>
        <w:t>3. Классным руководителям 4–8-х классов:</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3.1. Довести до сведения родителей результаты ВПР в срок до 22.05.2023.</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 Учителям-предметникам:</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4.1. Проанализировать</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достижение высоких результатов и определить</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причины низких результатов по предмету.</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4.2. Использовать результаты</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 xml:space="preserve">ВПР для коррекции </w:t>
      </w:r>
      <w:proofErr w:type="gramStart"/>
      <w:r w:rsidRPr="00096E5D">
        <w:rPr>
          <w:rFonts w:ascii="Times New Roman" w:eastAsia="Times New Roman" w:hAnsi="Times New Roman" w:cs="Times New Roman"/>
          <w:color w:val="000000"/>
          <w:sz w:val="24"/>
          <w:szCs w:val="24"/>
          <w:lang w:eastAsia="en-US"/>
        </w:rPr>
        <w:t>знаний</w:t>
      </w:r>
      <w:proofErr w:type="gramEnd"/>
      <w:r w:rsidRPr="00096E5D">
        <w:rPr>
          <w:rFonts w:ascii="Times New Roman" w:eastAsia="Times New Roman" w:hAnsi="Times New Roman" w:cs="Times New Roman"/>
          <w:color w:val="000000"/>
          <w:sz w:val="24"/>
          <w:szCs w:val="24"/>
          <w:lang w:eastAsia="en-US"/>
        </w:rPr>
        <w:t xml:space="preserve"> учащихся по</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предметам, а также для совершенствования методики преподавания русского языка, математики, географии, биологии, химии, истории, обществознания, физики, а также для создания индивидуальных образовательных маршрутов обучающихся.</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4.3. Скорректировать</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рабочие программы по предмету на 2023/24</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учебный год с учетом анализа результатов ВПР и выявленных проблемных тем; внести в рабочие программы</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ООП.</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4.4. Внедрить эффективные педагогические практики в процесс обучения.</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4.5. При подготовке учащихся к написанию ВПР-2024</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использовать</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 xml:space="preserve">4.6. Использовать на уроках задания, которые направлены на развитие вариативности мышления учащихся и способность применять знания в новой ситуации, создавать и преобразовывать модели и схемы для экспериментальных задач, включать учебно-практические задания, которые диагностируют степень </w:t>
      </w:r>
      <w:proofErr w:type="spellStart"/>
      <w:r w:rsidRPr="00096E5D">
        <w:rPr>
          <w:rFonts w:ascii="Times New Roman" w:eastAsia="Times New Roman" w:hAnsi="Times New Roman" w:cs="Times New Roman"/>
          <w:color w:val="000000"/>
          <w:sz w:val="24"/>
          <w:szCs w:val="24"/>
          <w:lang w:eastAsia="en-US"/>
        </w:rPr>
        <w:t>сформированности</w:t>
      </w:r>
      <w:proofErr w:type="spellEnd"/>
      <w:r w:rsidRPr="00096E5D">
        <w:rPr>
          <w:rFonts w:ascii="Times New Roman" w:eastAsia="Times New Roman" w:hAnsi="Times New Roman" w:cs="Times New Roman"/>
          <w:color w:val="000000"/>
          <w:sz w:val="24"/>
          <w:szCs w:val="24"/>
          <w:lang w:eastAsia="en-US"/>
        </w:rPr>
        <w:t xml:space="preserve"> УУД.</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5. Учесть результаты ВПР-2023</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для внесения изменений в</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план функционирования ВСОКО на 2023/24</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учебный</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год.</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В рамках реализации процедур ВСОКО провести системный анализ по следующим направлениям: корреляция</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результатов текущего контроля успеваемости с результатами промежуточной аттестации, корреляция</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результатов текущего контроля успеваемости и промежуточной аттестации с результатами процедур внешней системы оценки качества образования (ОГЭ, ЕГЭ, ВПР).</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6. Провести анализ системы оценки образовательных достижений обучающихся.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 xml:space="preserve">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(письмо </w:t>
      </w:r>
      <w:proofErr w:type="spellStart"/>
      <w:r w:rsidRPr="00096E5D">
        <w:rPr>
          <w:rFonts w:ascii="Times New Roman" w:eastAsia="Times New Roman" w:hAnsi="Times New Roman" w:cs="Times New Roman"/>
          <w:color w:val="000000"/>
          <w:sz w:val="24"/>
          <w:szCs w:val="24"/>
          <w:lang w:eastAsia="en-US"/>
        </w:rPr>
        <w:t>Минпросвещения</w:t>
      </w:r>
      <w:proofErr w:type="spellEnd"/>
      <w:r w:rsidRPr="00096E5D">
        <w:rPr>
          <w:rFonts w:ascii="Times New Roman" w:eastAsia="Times New Roman" w:hAnsi="Times New Roman" w:cs="Times New Roman"/>
          <w:color w:val="000000"/>
          <w:sz w:val="24"/>
          <w:szCs w:val="24"/>
          <w:lang w:eastAsia="en-US"/>
        </w:rPr>
        <w:t xml:space="preserve"> от</w:t>
      </w:r>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13.01.2023 № 03-49).</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 xml:space="preserve">7. Провести методический семинар по системе оценивания </w:t>
      </w:r>
      <w:proofErr w:type="gramStart"/>
      <w:r w:rsidRPr="00096E5D">
        <w:rPr>
          <w:rFonts w:ascii="Times New Roman" w:eastAsia="Times New Roman" w:hAnsi="Times New Roman" w:cs="Times New Roman"/>
          <w:color w:val="000000"/>
          <w:sz w:val="24"/>
          <w:szCs w:val="24"/>
          <w:lang w:eastAsia="en-US"/>
        </w:rPr>
        <w:t>образовательных результатов</w:t>
      </w:r>
      <w:proofErr w:type="gramEnd"/>
      <w:r w:rsidRPr="00096E5D">
        <w:rPr>
          <w:rFonts w:ascii="Times New Roman" w:eastAsia="Times New Roman" w:hAnsi="Times New Roman" w:cs="Times New Roman"/>
          <w:color w:val="000000"/>
          <w:sz w:val="24"/>
          <w:szCs w:val="24"/>
          <w:lang w:val="en-US" w:eastAsia="en-US"/>
        </w:rPr>
        <w:t> </w:t>
      </w:r>
      <w:r w:rsidRPr="00096E5D">
        <w:rPr>
          <w:rFonts w:ascii="Times New Roman" w:eastAsia="Times New Roman" w:hAnsi="Times New Roman" w:cs="Times New Roman"/>
          <w:color w:val="000000"/>
          <w:sz w:val="24"/>
          <w:szCs w:val="24"/>
          <w:lang w:eastAsia="en-US"/>
        </w:rPr>
        <w:t>обучающихся в срок до 31.08.2023.</w:t>
      </w:r>
    </w:p>
    <w:p w:rsidR="00096E5D" w:rsidRPr="00096E5D" w:rsidRDefault="00096E5D" w:rsidP="00096E5D">
      <w:pPr>
        <w:spacing w:after="0" w:line="240" w:lineRule="auto"/>
        <w:jc w:val="both"/>
        <w:rPr>
          <w:rFonts w:ascii="Times New Roman" w:eastAsia="Times New Roman" w:hAnsi="Times New Roman" w:cs="Times New Roman"/>
          <w:color w:val="000000"/>
          <w:sz w:val="24"/>
          <w:szCs w:val="24"/>
          <w:lang w:eastAsia="en-US"/>
        </w:rPr>
      </w:pPr>
      <w:r w:rsidRPr="00096E5D">
        <w:rPr>
          <w:rFonts w:ascii="Times New Roman" w:eastAsia="Times New Roman" w:hAnsi="Times New Roman" w:cs="Times New Roman"/>
          <w:color w:val="000000"/>
          <w:sz w:val="24"/>
          <w:szCs w:val="24"/>
          <w:lang w:eastAsia="en-US"/>
        </w:rPr>
        <w:t>8. Организовать повышение квалификации учителей русского языка и математики с целью повышения качества преподавания предметов.</w:t>
      </w:r>
    </w:p>
    <w:p w:rsidR="00096E5D" w:rsidRPr="00096E5D" w:rsidRDefault="00096E5D" w:rsidP="00096E5D">
      <w:pPr>
        <w:spacing w:after="0" w:line="240" w:lineRule="auto"/>
        <w:ind w:left="-142"/>
        <w:jc w:val="both"/>
        <w:rPr>
          <w:rFonts w:ascii="Times New Roman" w:eastAsia="Times New Roman" w:hAnsi="Times New Roman" w:cs="Times New Roman"/>
          <w:color w:val="FF0000"/>
          <w:sz w:val="24"/>
          <w:szCs w:val="24"/>
        </w:rPr>
      </w:pPr>
    </w:p>
    <w:p w:rsidR="00A41A16" w:rsidRPr="00A41A16" w:rsidRDefault="00A41A16" w:rsidP="00A41A16">
      <w:pPr>
        <w:spacing w:after="0" w:line="240" w:lineRule="auto"/>
        <w:jc w:val="center"/>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Сравнительный анализ результатов выполнения контрольных работ обучающимися начальных классов в 2022/2023 учебном году</w:t>
      </w:r>
    </w:p>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
    <w:p w:rsidR="00A41A16" w:rsidRPr="00A41A16" w:rsidRDefault="00A41A16" w:rsidP="00A41A16">
      <w:pPr>
        <w:spacing w:after="0" w:line="240" w:lineRule="auto"/>
        <w:jc w:val="center"/>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Русский язык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328"/>
        <w:gridCol w:w="1227"/>
        <w:gridCol w:w="1086"/>
        <w:gridCol w:w="982"/>
        <w:gridCol w:w="964"/>
        <w:gridCol w:w="988"/>
        <w:gridCol w:w="804"/>
      </w:tblGrid>
      <w:tr w:rsidR="00A41A16" w:rsidRPr="00A41A16" w:rsidTr="00A41A16">
        <w:tc>
          <w:tcPr>
            <w:tcW w:w="842" w:type="dxa"/>
            <w:vMerge w:val="restart"/>
          </w:tcPr>
          <w:p w:rsidR="00A41A16" w:rsidRPr="00A41A16" w:rsidRDefault="00A41A16" w:rsidP="00A41A16">
            <w:pPr>
              <w:spacing w:after="0" w:line="240" w:lineRule="auto"/>
              <w:jc w:val="center"/>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Класс</w:t>
            </w:r>
          </w:p>
        </w:tc>
        <w:tc>
          <w:tcPr>
            <w:tcW w:w="2418" w:type="dxa"/>
            <w:vMerge w:val="restart"/>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Учитель </w:t>
            </w:r>
          </w:p>
        </w:tc>
        <w:tc>
          <w:tcPr>
            <w:tcW w:w="2409" w:type="dxa"/>
            <w:gridSpan w:val="2"/>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Входная </w:t>
            </w:r>
          </w:p>
        </w:tc>
        <w:tc>
          <w:tcPr>
            <w:tcW w:w="1985" w:type="dxa"/>
            <w:gridSpan w:val="2"/>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Полугодовая </w:t>
            </w:r>
          </w:p>
        </w:tc>
        <w:tc>
          <w:tcPr>
            <w:tcW w:w="1808" w:type="dxa"/>
            <w:gridSpan w:val="2"/>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Годовая </w:t>
            </w:r>
          </w:p>
        </w:tc>
      </w:tr>
      <w:tr w:rsidR="00A41A16" w:rsidRPr="00A41A16" w:rsidTr="00A41A16">
        <w:tc>
          <w:tcPr>
            <w:tcW w:w="842" w:type="dxa"/>
            <w:vMerge/>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
        </w:tc>
        <w:tc>
          <w:tcPr>
            <w:tcW w:w="2418" w:type="dxa"/>
            <w:vMerge/>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
        </w:tc>
        <w:tc>
          <w:tcPr>
            <w:tcW w:w="1275"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Кач</w:t>
            </w:r>
            <w:proofErr w:type="spellEnd"/>
            <w:r w:rsidRPr="00A41A16">
              <w:rPr>
                <w:rFonts w:ascii="Times New Roman" w:eastAsia="Calibri" w:hAnsi="Times New Roman" w:cs="Times New Roman"/>
                <w:b/>
                <w:sz w:val="24"/>
                <w:szCs w:val="24"/>
                <w:lang w:eastAsia="en-US"/>
              </w:rPr>
              <w:t>-во</w:t>
            </w:r>
          </w:p>
        </w:tc>
        <w:tc>
          <w:tcPr>
            <w:tcW w:w="1134"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Ср.б</w:t>
            </w:r>
            <w:proofErr w:type="spellEnd"/>
          </w:p>
        </w:tc>
        <w:tc>
          <w:tcPr>
            <w:tcW w:w="993"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Кач</w:t>
            </w:r>
            <w:proofErr w:type="spellEnd"/>
            <w:r w:rsidRPr="00A41A16">
              <w:rPr>
                <w:rFonts w:ascii="Times New Roman" w:eastAsia="Calibri" w:hAnsi="Times New Roman" w:cs="Times New Roman"/>
                <w:b/>
                <w:sz w:val="24"/>
                <w:szCs w:val="24"/>
                <w:lang w:eastAsia="en-US"/>
              </w:rPr>
              <w:t>-во</w:t>
            </w:r>
          </w:p>
        </w:tc>
        <w:tc>
          <w:tcPr>
            <w:tcW w:w="992"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Ср.б</w:t>
            </w:r>
            <w:proofErr w:type="spellEnd"/>
          </w:p>
        </w:tc>
        <w:tc>
          <w:tcPr>
            <w:tcW w:w="992"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Кач</w:t>
            </w:r>
            <w:proofErr w:type="spellEnd"/>
            <w:r w:rsidRPr="00A41A16">
              <w:rPr>
                <w:rFonts w:ascii="Times New Roman" w:eastAsia="Calibri" w:hAnsi="Times New Roman" w:cs="Times New Roman"/>
                <w:b/>
                <w:sz w:val="24"/>
                <w:szCs w:val="24"/>
                <w:lang w:eastAsia="en-US"/>
              </w:rPr>
              <w:t>-во</w:t>
            </w:r>
          </w:p>
        </w:tc>
        <w:tc>
          <w:tcPr>
            <w:tcW w:w="816"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Ср.б</w:t>
            </w:r>
            <w:proofErr w:type="spellEnd"/>
            <w:r w:rsidRPr="00A41A16">
              <w:rPr>
                <w:rFonts w:ascii="Times New Roman" w:eastAsia="Calibri" w:hAnsi="Times New Roman" w:cs="Times New Roman"/>
                <w:b/>
                <w:sz w:val="24"/>
                <w:szCs w:val="24"/>
                <w:lang w:eastAsia="en-US"/>
              </w:rPr>
              <w:t xml:space="preserve"> </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2А</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Чистякова В.К</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55%</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3,3</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67%</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4,3</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81,25%</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3,8</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2Б</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Лукьянова Т.К.</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62,5%</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3,5</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52,9%</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37%</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3А</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proofErr w:type="spellStart"/>
            <w:r w:rsidRPr="00A41A16">
              <w:rPr>
                <w:rFonts w:ascii="Times New Roman" w:eastAsia="Calibri" w:hAnsi="Times New Roman" w:cs="Times New Roman"/>
                <w:sz w:val="24"/>
                <w:szCs w:val="24"/>
                <w:lang w:eastAsia="en-US"/>
              </w:rPr>
              <w:t>Андрийченко</w:t>
            </w:r>
            <w:proofErr w:type="spellEnd"/>
            <w:r w:rsidRPr="00A41A16">
              <w:rPr>
                <w:rFonts w:ascii="Times New Roman" w:eastAsia="Calibri" w:hAnsi="Times New Roman" w:cs="Times New Roman"/>
                <w:sz w:val="24"/>
                <w:szCs w:val="24"/>
                <w:lang w:eastAsia="en-US"/>
              </w:rPr>
              <w:t xml:space="preserve"> Т.В.</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66%</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3,7</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58%</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3,7</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43%</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3Б</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Жук О.А.</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22,2%</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2,8</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77,7%</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3,7</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45,45%</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3,2</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proofErr w:type="spellStart"/>
            <w:r w:rsidRPr="00A41A16">
              <w:rPr>
                <w:rFonts w:ascii="Times New Roman" w:eastAsia="Calibri" w:hAnsi="Times New Roman" w:cs="Times New Roman"/>
                <w:sz w:val="24"/>
                <w:szCs w:val="24"/>
                <w:lang w:eastAsia="en-US"/>
              </w:rPr>
              <w:t>Зачиняева</w:t>
            </w:r>
            <w:proofErr w:type="spellEnd"/>
            <w:r w:rsidRPr="00A41A16">
              <w:rPr>
                <w:rFonts w:ascii="Times New Roman" w:eastAsia="Calibri" w:hAnsi="Times New Roman" w:cs="Times New Roman"/>
                <w:sz w:val="24"/>
                <w:szCs w:val="24"/>
                <w:lang w:eastAsia="en-US"/>
              </w:rPr>
              <w:t xml:space="preserve"> М.А.</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36,5%</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3,3</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45%</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3,2</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55%</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r>
    </w:tbl>
    <w:p w:rsidR="00A41A16" w:rsidRPr="00A41A16" w:rsidRDefault="00A41A16" w:rsidP="00A41A16">
      <w:pPr>
        <w:spacing w:after="0"/>
        <w:jc w:val="both"/>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 xml:space="preserve"> </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lastRenderedPageBreak/>
        <w:t xml:space="preserve">Наиболее встречающимися ошибками в итоговых работах 4кл. по русскому языку являются: </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 написание безударной гласной, проверяемой ударением – 10 </w:t>
      </w:r>
      <w:proofErr w:type="gramStart"/>
      <w:r w:rsidRPr="00A41A16">
        <w:rPr>
          <w:rFonts w:ascii="Times New Roman" w:eastAsia="Calibri" w:hAnsi="Times New Roman" w:cs="Times New Roman"/>
          <w:sz w:val="24"/>
          <w:szCs w:val="24"/>
          <w:lang w:eastAsia="en-US"/>
        </w:rPr>
        <w:t>чел</w:t>
      </w:r>
      <w:proofErr w:type="gramEnd"/>
      <w:r w:rsidRPr="00A41A16">
        <w:rPr>
          <w:rFonts w:ascii="Times New Roman" w:eastAsia="Calibri" w:hAnsi="Times New Roman" w:cs="Times New Roman"/>
          <w:sz w:val="24"/>
          <w:szCs w:val="24"/>
          <w:lang w:eastAsia="en-US"/>
        </w:rPr>
        <w:t>, т.е. 42%;</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 </w:t>
      </w:r>
      <w:proofErr w:type="gramStart"/>
      <w:r w:rsidRPr="00A41A16">
        <w:rPr>
          <w:rFonts w:ascii="Times New Roman" w:eastAsia="Calibri" w:hAnsi="Times New Roman" w:cs="Times New Roman"/>
          <w:sz w:val="24"/>
          <w:szCs w:val="24"/>
          <w:lang w:eastAsia="en-US"/>
        </w:rPr>
        <w:t>пропуск ,</w:t>
      </w:r>
      <w:proofErr w:type="gramEnd"/>
      <w:r w:rsidRPr="00A41A16">
        <w:rPr>
          <w:rFonts w:ascii="Times New Roman" w:eastAsia="Calibri" w:hAnsi="Times New Roman" w:cs="Times New Roman"/>
          <w:sz w:val="24"/>
          <w:szCs w:val="24"/>
          <w:lang w:eastAsia="en-US"/>
        </w:rPr>
        <w:t xml:space="preserve"> вставка буквы в слове  – 4чел., 9%</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 удвоенные согласные, непроизносимые </w:t>
      </w:r>
      <w:proofErr w:type="gramStart"/>
      <w:r w:rsidRPr="00A41A16">
        <w:rPr>
          <w:rFonts w:ascii="Times New Roman" w:eastAsia="Calibri" w:hAnsi="Times New Roman" w:cs="Times New Roman"/>
          <w:sz w:val="24"/>
          <w:szCs w:val="24"/>
          <w:lang w:eastAsia="en-US"/>
        </w:rPr>
        <w:t>согласные  3</w:t>
      </w:r>
      <w:proofErr w:type="gramEnd"/>
      <w:r w:rsidRPr="00A41A16">
        <w:rPr>
          <w:rFonts w:ascii="Times New Roman" w:eastAsia="Calibri" w:hAnsi="Times New Roman" w:cs="Times New Roman"/>
          <w:sz w:val="24"/>
          <w:szCs w:val="24"/>
          <w:lang w:eastAsia="en-US"/>
        </w:rPr>
        <w:t xml:space="preserve"> чел., 7%;</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Анализируя причины ошибок, допущенных учащимися в итоговой работе, можно выделить наиболее важные из них, такие как: </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 отсутствие у многих учащихся орфографической зоркости, врожденной грамотности, высокого уровня </w:t>
      </w:r>
      <w:proofErr w:type="spellStart"/>
      <w:r w:rsidRPr="00A41A16">
        <w:rPr>
          <w:rFonts w:ascii="Times New Roman" w:eastAsia="Calibri" w:hAnsi="Times New Roman" w:cs="Times New Roman"/>
          <w:sz w:val="24"/>
          <w:szCs w:val="24"/>
          <w:lang w:eastAsia="en-US"/>
        </w:rPr>
        <w:t>сформированности</w:t>
      </w:r>
      <w:proofErr w:type="spellEnd"/>
      <w:r w:rsidRPr="00A41A16">
        <w:rPr>
          <w:rFonts w:ascii="Times New Roman" w:eastAsia="Calibri" w:hAnsi="Times New Roman" w:cs="Times New Roman"/>
          <w:sz w:val="24"/>
          <w:szCs w:val="24"/>
          <w:lang w:eastAsia="en-US"/>
        </w:rPr>
        <w:t xml:space="preserve"> навыков контроля и самоконтроля;</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 непрочное (поверхностное) усвоение многими учащимися теоретических сведений (правил) русского языка и недостаточный уровень </w:t>
      </w:r>
      <w:proofErr w:type="spellStart"/>
      <w:r w:rsidRPr="00A41A16">
        <w:rPr>
          <w:rFonts w:ascii="Times New Roman" w:eastAsia="Calibri" w:hAnsi="Times New Roman" w:cs="Times New Roman"/>
          <w:sz w:val="24"/>
          <w:szCs w:val="24"/>
          <w:lang w:eastAsia="en-US"/>
        </w:rPr>
        <w:t>сформированности</w:t>
      </w:r>
      <w:proofErr w:type="spellEnd"/>
      <w:r w:rsidRPr="00A41A16">
        <w:rPr>
          <w:rFonts w:ascii="Times New Roman" w:eastAsia="Calibri" w:hAnsi="Times New Roman" w:cs="Times New Roman"/>
          <w:sz w:val="24"/>
          <w:szCs w:val="24"/>
          <w:lang w:eastAsia="en-US"/>
        </w:rPr>
        <w:t xml:space="preserve"> у учащихся умения применять полученные знания на практике;</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неумение работать с текстом, делить текст на смысловые части, составлять план текста;</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отсутствие в большинстве случаев систематической работы над ошибками;</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 ярко выраженная логопедическая проблема, а также </w:t>
      </w:r>
      <w:proofErr w:type="spellStart"/>
      <w:r w:rsidRPr="00A41A16">
        <w:rPr>
          <w:rFonts w:ascii="Times New Roman" w:eastAsia="Calibri" w:hAnsi="Times New Roman" w:cs="Times New Roman"/>
          <w:sz w:val="24"/>
          <w:szCs w:val="24"/>
          <w:lang w:eastAsia="en-US"/>
        </w:rPr>
        <w:t>дислексия</w:t>
      </w:r>
      <w:proofErr w:type="spellEnd"/>
      <w:r w:rsidRPr="00A41A16">
        <w:rPr>
          <w:rFonts w:ascii="Times New Roman" w:eastAsia="Calibri" w:hAnsi="Times New Roman" w:cs="Times New Roman"/>
          <w:sz w:val="24"/>
          <w:szCs w:val="24"/>
          <w:lang w:eastAsia="en-US"/>
        </w:rPr>
        <w:t xml:space="preserve"> и </w:t>
      </w:r>
      <w:proofErr w:type="spellStart"/>
      <w:r w:rsidRPr="00A41A16">
        <w:rPr>
          <w:rFonts w:ascii="Times New Roman" w:eastAsia="Calibri" w:hAnsi="Times New Roman" w:cs="Times New Roman"/>
          <w:sz w:val="24"/>
          <w:szCs w:val="24"/>
          <w:lang w:eastAsia="en-US"/>
        </w:rPr>
        <w:t>дисграфия</w:t>
      </w:r>
      <w:proofErr w:type="spellEnd"/>
      <w:r w:rsidRPr="00A41A16">
        <w:rPr>
          <w:rFonts w:ascii="Times New Roman" w:eastAsia="Calibri" w:hAnsi="Times New Roman" w:cs="Times New Roman"/>
          <w:sz w:val="24"/>
          <w:szCs w:val="24"/>
          <w:lang w:eastAsia="en-US"/>
        </w:rPr>
        <w:t xml:space="preserve"> у отдельных учащихся.</w:t>
      </w:r>
    </w:p>
    <w:p w:rsidR="00A41A16" w:rsidRPr="00A41A16" w:rsidRDefault="00A41A16" w:rsidP="00A41A16">
      <w:pPr>
        <w:spacing w:after="0"/>
        <w:ind w:firstLine="567"/>
        <w:jc w:val="both"/>
        <w:rPr>
          <w:rFonts w:ascii="Times New Roman" w:eastAsia="Calibri" w:hAnsi="Times New Roman" w:cs="Times New Roman"/>
          <w:color w:val="FF0000"/>
          <w:sz w:val="24"/>
          <w:szCs w:val="24"/>
          <w:lang w:eastAsia="en-US"/>
        </w:rPr>
      </w:pPr>
      <w:r w:rsidRPr="00A41A16">
        <w:rPr>
          <w:rFonts w:ascii="Times New Roman" w:eastAsia="Calibri" w:hAnsi="Times New Roman" w:cs="Times New Roman"/>
          <w:sz w:val="24"/>
          <w:szCs w:val="24"/>
          <w:lang w:eastAsia="en-US"/>
        </w:rPr>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словесности.</w:t>
      </w:r>
    </w:p>
    <w:p w:rsidR="00A41A16" w:rsidRPr="00A41A16" w:rsidRDefault="00A41A16" w:rsidP="00A41A16">
      <w:pPr>
        <w:spacing w:after="0" w:line="240" w:lineRule="auto"/>
        <w:jc w:val="center"/>
        <w:rPr>
          <w:rFonts w:ascii="Times New Roman" w:eastAsia="Calibri" w:hAnsi="Times New Roman" w:cs="Times New Roman"/>
          <w:b/>
          <w:sz w:val="24"/>
          <w:szCs w:val="24"/>
          <w:lang w:eastAsia="en-US"/>
        </w:rPr>
      </w:pPr>
    </w:p>
    <w:p w:rsidR="00A41A16" w:rsidRPr="00A41A16" w:rsidRDefault="00A41A16" w:rsidP="00A41A16">
      <w:pPr>
        <w:spacing w:after="0" w:line="240" w:lineRule="auto"/>
        <w:jc w:val="center"/>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Математика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340"/>
        <w:gridCol w:w="1223"/>
        <w:gridCol w:w="1093"/>
        <w:gridCol w:w="984"/>
        <w:gridCol w:w="967"/>
        <w:gridCol w:w="967"/>
        <w:gridCol w:w="805"/>
      </w:tblGrid>
      <w:tr w:rsidR="00A41A16" w:rsidRPr="00A41A16" w:rsidTr="00A41A16">
        <w:tc>
          <w:tcPr>
            <w:tcW w:w="842" w:type="dxa"/>
            <w:vMerge w:val="restart"/>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Класс </w:t>
            </w:r>
          </w:p>
        </w:tc>
        <w:tc>
          <w:tcPr>
            <w:tcW w:w="2418" w:type="dxa"/>
            <w:vMerge w:val="restart"/>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Учитель </w:t>
            </w:r>
          </w:p>
        </w:tc>
        <w:tc>
          <w:tcPr>
            <w:tcW w:w="2409" w:type="dxa"/>
            <w:gridSpan w:val="2"/>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Входная </w:t>
            </w:r>
          </w:p>
        </w:tc>
        <w:tc>
          <w:tcPr>
            <w:tcW w:w="1985" w:type="dxa"/>
            <w:gridSpan w:val="2"/>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Полугодовая </w:t>
            </w:r>
          </w:p>
        </w:tc>
        <w:tc>
          <w:tcPr>
            <w:tcW w:w="1808" w:type="dxa"/>
            <w:gridSpan w:val="2"/>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Годовая </w:t>
            </w:r>
          </w:p>
        </w:tc>
      </w:tr>
      <w:tr w:rsidR="00A41A16" w:rsidRPr="00A41A16" w:rsidTr="00A41A16">
        <w:tc>
          <w:tcPr>
            <w:tcW w:w="842" w:type="dxa"/>
            <w:vMerge/>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
        </w:tc>
        <w:tc>
          <w:tcPr>
            <w:tcW w:w="2418" w:type="dxa"/>
            <w:vMerge/>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
        </w:tc>
        <w:tc>
          <w:tcPr>
            <w:tcW w:w="1275"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Кач</w:t>
            </w:r>
            <w:proofErr w:type="spellEnd"/>
            <w:r w:rsidRPr="00A41A16">
              <w:rPr>
                <w:rFonts w:ascii="Times New Roman" w:eastAsia="Calibri" w:hAnsi="Times New Roman" w:cs="Times New Roman"/>
                <w:b/>
                <w:sz w:val="24"/>
                <w:szCs w:val="24"/>
                <w:lang w:eastAsia="en-US"/>
              </w:rPr>
              <w:t>-во</w:t>
            </w:r>
          </w:p>
        </w:tc>
        <w:tc>
          <w:tcPr>
            <w:tcW w:w="1134"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Ср.б</w:t>
            </w:r>
            <w:proofErr w:type="spellEnd"/>
          </w:p>
        </w:tc>
        <w:tc>
          <w:tcPr>
            <w:tcW w:w="993"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Кач</w:t>
            </w:r>
            <w:proofErr w:type="spellEnd"/>
            <w:r w:rsidRPr="00A41A16">
              <w:rPr>
                <w:rFonts w:ascii="Times New Roman" w:eastAsia="Calibri" w:hAnsi="Times New Roman" w:cs="Times New Roman"/>
                <w:b/>
                <w:sz w:val="24"/>
                <w:szCs w:val="24"/>
                <w:lang w:eastAsia="en-US"/>
              </w:rPr>
              <w:t>-во</w:t>
            </w:r>
          </w:p>
        </w:tc>
        <w:tc>
          <w:tcPr>
            <w:tcW w:w="992"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Ср.б</w:t>
            </w:r>
            <w:proofErr w:type="spellEnd"/>
            <w:r w:rsidRPr="00A41A16">
              <w:rPr>
                <w:rFonts w:ascii="Times New Roman" w:eastAsia="Calibri" w:hAnsi="Times New Roman" w:cs="Times New Roman"/>
                <w:b/>
                <w:sz w:val="24"/>
                <w:szCs w:val="24"/>
                <w:lang w:eastAsia="en-US"/>
              </w:rPr>
              <w:t xml:space="preserve"> </w:t>
            </w:r>
          </w:p>
        </w:tc>
        <w:tc>
          <w:tcPr>
            <w:tcW w:w="992"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Кач</w:t>
            </w:r>
            <w:proofErr w:type="spellEnd"/>
            <w:r w:rsidRPr="00A41A16">
              <w:rPr>
                <w:rFonts w:ascii="Times New Roman" w:eastAsia="Calibri" w:hAnsi="Times New Roman" w:cs="Times New Roman"/>
                <w:b/>
                <w:sz w:val="24"/>
                <w:szCs w:val="24"/>
                <w:lang w:eastAsia="en-US"/>
              </w:rPr>
              <w:t>-во</w:t>
            </w:r>
          </w:p>
        </w:tc>
        <w:tc>
          <w:tcPr>
            <w:tcW w:w="816" w:type="dxa"/>
          </w:tcPr>
          <w:p w:rsidR="00A41A16" w:rsidRPr="00A41A16" w:rsidRDefault="00A41A16" w:rsidP="00A41A16">
            <w:pPr>
              <w:spacing w:after="0" w:line="240" w:lineRule="auto"/>
              <w:jc w:val="both"/>
              <w:rPr>
                <w:rFonts w:ascii="Times New Roman" w:eastAsia="Calibri" w:hAnsi="Times New Roman" w:cs="Times New Roman"/>
                <w:b/>
                <w:sz w:val="24"/>
                <w:szCs w:val="24"/>
                <w:lang w:eastAsia="en-US"/>
              </w:rPr>
            </w:pPr>
            <w:proofErr w:type="spellStart"/>
            <w:r w:rsidRPr="00A41A16">
              <w:rPr>
                <w:rFonts w:ascii="Times New Roman" w:eastAsia="Calibri" w:hAnsi="Times New Roman" w:cs="Times New Roman"/>
                <w:b/>
                <w:sz w:val="24"/>
                <w:szCs w:val="24"/>
                <w:lang w:eastAsia="en-US"/>
              </w:rPr>
              <w:t>Ср.б</w:t>
            </w:r>
            <w:proofErr w:type="spellEnd"/>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2А</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Чистякова В.К.</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76%</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3,8</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64%</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3,8</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81%</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3,8</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2Б</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Лукьянова Т.К.</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40%</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22,2%</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3,1</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40%</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3,1</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3А</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proofErr w:type="spellStart"/>
            <w:r w:rsidRPr="00A41A16">
              <w:rPr>
                <w:rFonts w:ascii="Times New Roman" w:eastAsia="Calibri" w:hAnsi="Times New Roman" w:cs="Times New Roman"/>
                <w:sz w:val="24"/>
                <w:szCs w:val="24"/>
                <w:lang w:eastAsia="en-US"/>
              </w:rPr>
              <w:t>Андрийченко</w:t>
            </w:r>
            <w:proofErr w:type="spellEnd"/>
            <w:r w:rsidRPr="00A41A16">
              <w:rPr>
                <w:rFonts w:ascii="Times New Roman" w:eastAsia="Calibri" w:hAnsi="Times New Roman" w:cs="Times New Roman"/>
                <w:sz w:val="24"/>
                <w:szCs w:val="24"/>
                <w:lang w:eastAsia="en-US"/>
              </w:rPr>
              <w:t xml:space="preserve"> Т.В.</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64%</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3,8</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84%</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3,7</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54%</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3,5</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3Б</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Жук О.А.</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33%</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50%</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45%</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3,3</w:t>
            </w:r>
          </w:p>
        </w:tc>
      </w:tr>
      <w:tr w:rsidR="00A41A16" w:rsidRPr="00A41A16" w:rsidTr="00A41A16">
        <w:tc>
          <w:tcPr>
            <w:tcW w:w="842"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w:t>
            </w:r>
          </w:p>
        </w:tc>
        <w:tc>
          <w:tcPr>
            <w:tcW w:w="2418" w:type="dxa"/>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proofErr w:type="spellStart"/>
            <w:r w:rsidRPr="00A41A16">
              <w:rPr>
                <w:rFonts w:ascii="Times New Roman" w:eastAsia="Calibri" w:hAnsi="Times New Roman" w:cs="Times New Roman"/>
                <w:sz w:val="24"/>
                <w:szCs w:val="24"/>
                <w:lang w:eastAsia="en-US"/>
              </w:rPr>
              <w:t>Зачиняева</w:t>
            </w:r>
            <w:proofErr w:type="spellEnd"/>
            <w:r w:rsidRPr="00A41A16">
              <w:rPr>
                <w:rFonts w:ascii="Times New Roman" w:eastAsia="Calibri" w:hAnsi="Times New Roman" w:cs="Times New Roman"/>
                <w:sz w:val="24"/>
                <w:szCs w:val="24"/>
                <w:lang w:eastAsia="en-US"/>
              </w:rPr>
              <w:t xml:space="preserve"> М.А.</w:t>
            </w:r>
          </w:p>
        </w:tc>
        <w:tc>
          <w:tcPr>
            <w:tcW w:w="1275"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40%</w:t>
            </w:r>
          </w:p>
        </w:tc>
        <w:tc>
          <w:tcPr>
            <w:tcW w:w="1134"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3,4</w:t>
            </w:r>
          </w:p>
        </w:tc>
        <w:tc>
          <w:tcPr>
            <w:tcW w:w="993"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45%</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3,6</w:t>
            </w:r>
          </w:p>
        </w:tc>
        <w:tc>
          <w:tcPr>
            <w:tcW w:w="992"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50%</w:t>
            </w:r>
          </w:p>
        </w:tc>
        <w:tc>
          <w:tcPr>
            <w:tcW w:w="816" w:type="dxa"/>
            <w:shd w:val="clear" w:color="auto" w:fill="auto"/>
          </w:tcPr>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3,7</w:t>
            </w:r>
          </w:p>
        </w:tc>
      </w:tr>
    </w:tbl>
    <w:p w:rsidR="00A41A16" w:rsidRPr="00A41A16" w:rsidRDefault="00A41A16" w:rsidP="00A41A16">
      <w:pPr>
        <w:spacing w:after="0"/>
        <w:ind w:firstLine="708"/>
        <w:jc w:val="both"/>
        <w:rPr>
          <w:rFonts w:ascii="Times New Roman" w:eastAsia="Calibri" w:hAnsi="Times New Roman" w:cs="Times New Roman"/>
          <w:sz w:val="24"/>
          <w:szCs w:val="24"/>
          <w:lang w:eastAsia="en-US"/>
        </w:rPr>
      </w:pPr>
    </w:p>
    <w:p w:rsidR="00A41A16" w:rsidRPr="00A41A16" w:rsidRDefault="00A41A16" w:rsidP="00A41A16">
      <w:pPr>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Наибольшее количество ошибок при выполнении итоговых контрольных работ (4кл.) по математике было допущено в ходе </w:t>
      </w:r>
      <w:proofErr w:type="gramStart"/>
      <w:r w:rsidRPr="00A41A16">
        <w:rPr>
          <w:rFonts w:ascii="Times New Roman" w:eastAsia="Calibri" w:hAnsi="Times New Roman" w:cs="Times New Roman"/>
          <w:sz w:val="24"/>
          <w:szCs w:val="24"/>
          <w:lang w:eastAsia="en-US"/>
        </w:rPr>
        <w:t>устного  и</w:t>
      </w:r>
      <w:proofErr w:type="gramEnd"/>
      <w:r w:rsidRPr="00A41A16">
        <w:rPr>
          <w:rFonts w:ascii="Times New Roman" w:eastAsia="Calibri" w:hAnsi="Times New Roman" w:cs="Times New Roman"/>
          <w:sz w:val="24"/>
          <w:szCs w:val="24"/>
          <w:lang w:eastAsia="en-US"/>
        </w:rPr>
        <w:t xml:space="preserve"> письменного сложения и вычитания  и устного умножения и деления, при решении логических задач. При решении задачи основной ошибкой учащихся был неправильный выбор действий.  При выполнении задания на логическое мышление из учащихся 4-ого класса справились с предложенным заданием только 18% учащихся.</w:t>
      </w:r>
    </w:p>
    <w:p w:rsidR="00A41A16" w:rsidRPr="00A41A16" w:rsidRDefault="00A41A16" w:rsidP="00A41A16">
      <w:pPr>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A41A16" w:rsidRPr="00A41A16" w:rsidRDefault="00A41A16" w:rsidP="00A41A16">
      <w:pPr>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-недостаточный уровень </w:t>
      </w:r>
      <w:proofErr w:type="spellStart"/>
      <w:r w:rsidRPr="00A41A16">
        <w:rPr>
          <w:rFonts w:ascii="Times New Roman" w:eastAsia="Calibri" w:hAnsi="Times New Roman" w:cs="Times New Roman"/>
          <w:sz w:val="24"/>
          <w:szCs w:val="24"/>
          <w:lang w:eastAsia="en-US"/>
        </w:rPr>
        <w:t>сформированности</w:t>
      </w:r>
      <w:proofErr w:type="spellEnd"/>
      <w:r w:rsidRPr="00A41A16">
        <w:rPr>
          <w:rFonts w:ascii="Times New Roman" w:eastAsia="Calibri" w:hAnsi="Times New Roman" w:cs="Times New Roman"/>
          <w:sz w:val="24"/>
          <w:szCs w:val="24"/>
          <w:lang w:eastAsia="en-US"/>
        </w:rPr>
        <w:t xml:space="preserve">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A41A16" w:rsidRPr="00A41A16" w:rsidRDefault="00A41A16" w:rsidP="00A41A16">
      <w:pPr>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низкий уровень образного и логического мышления у ряда учащихся;</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lastRenderedPageBreak/>
        <w:t xml:space="preserve">- слабый навык </w:t>
      </w:r>
      <w:proofErr w:type="spellStart"/>
      <w:r w:rsidRPr="00A41A16">
        <w:rPr>
          <w:rFonts w:ascii="Times New Roman" w:eastAsia="Calibri" w:hAnsi="Times New Roman" w:cs="Times New Roman"/>
          <w:sz w:val="24"/>
          <w:szCs w:val="24"/>
          <w:lang w:eastAsia="en-US"/>
        </w:rPr>
        <w:t>сформированности</w:t>
      </w:r>
      <w:proofErr w:type="spellEnd"/>
      <w:r w:rsidRPr="00A41A16">
        <w:rPr>
          <w:rFonts w:ascii="Times New Roman" w:eastAsia="Calibri" w:hAnsi="Times New Roman" w:cs="Times New Roman"/>
          <w:sz w:val="24"/>
          <w:szCs w:val="24"/>
          <w:lang w:eastAsia="en-US"/>
        </w:rPr>
        <w:t xml:space="preserve"> у учащихся контроля и самоконтроля;</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отрыв отдельных теоретических знаний от практики (от умения применять на практике полученные знания);</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недостаточно прочно отработать приёмы работы учащихся с таблицами сложения и вычитания, умножения и деления на этапе доведения навыков до уровня автоматизма;</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A41A16" w:rsidRPr="00A41A16" w:rsidRDefault="00A41A16" w:rsidP="00A41A16">
      <w:pPr>
        <w:spacing w:after="0" w:line="240" w:lineRule="auto"/>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Контрольная работа за год по математике 1 классы</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Вид работы: комбинированная работа.</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proofErr w:type="gramStart"/>
      <w:r w:rsidRPr="00A41A16">
        <w:rPr>
          <w:rFonts w:ascii="Times New Roman" w:eastAsia="Times New Roman" w:hAnsi="Times New Roman" w:cs="Times New Roman"/>
          <w:color w:val="000000"/>
          <w:sz w:val="24"/>
          <w:szCs w:val="24"/>
        </w:rPr>
        <w:t>Цель  контрольной</w:t>
      </w:r>
      <w:proofErr w:type="gramEnd"/>
      <w:r w:rsidRPr="00A41A16">
        <w:rPr>
          <w:rFonts w:ascii="Times New Roman" w:eastAsia="Times New Roman" w:hAnsi="Times New Roman" w:cs="Times New Roman"/>
          <w:color w:val="000000"/>
          <w:sz w:val="24"/>
          <w:szCs w:val="24"/>
        </w:rPr>
        <w:t xml:space="preserve"> работы проверить:</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xml:space="preserve">• усвоение </w:t>
      </w:r>
      <w:proofErr w:type="gramStart"/>
      <w:r w:rsidRPr="00A41A16">
        <w:rPr>
          <w:rFonts w:ascii="Times New Roman" w:eastAsia="Times New Roman" w:hAnsi="Times New Roman" w:cs="Times New Roman"/>
          <w:color w:val="000000"/>
          <w:sz w:val="24"/>
          <w:szCs w:val="24"/>
        </w:rPr>
        <w:t>порядка  следования</w:t>
      </w:r>
      <w:proofErr w:type="gramEnd"/>
      <w:r w:rsidRPr="00A41A16">
        <w:rPr>
          <w:rFonts w:ascii="Times New Roman" w:eastAsia="Times New Roman" w:hAnsi="Times New Roman" w:cs="Times New Roman"/>
          <w:color w:val="000000"/>
          <w:sz w:val="24"/>
          <w:szCs w:val="24"/>
        </w:rPr>
        <w:t xml:space="preserve"> при счете чисел от  1 до 20 и умения сравнивать эти числа;</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умение применять знания при выполнении сложения и вычитания в случаях вида 15+1, 15-1, 10+7, 18-8, 13-10; а также сложение и вычитание с переходом через десяток;</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умение разложить сумму на разрядные слагаемые;</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xml:space="preserve">• умение и </w:t>
      </w:r>
      <w:proofErr w:type="gramStart"/>
      <w:r w:rsidRPr="00A41A16">
        <w:rPr>
          <w:rFonts w:ascii="Times New Roman" w:eastAsia="Times New Roman" w:hAnsi="Times New Roman" w:cs="Times New Roman"/>
          <w:color w:val="000000"/>
          <w:sz w:val="24"/>
          <w:szCs w:val="24"/>
        </w:rPr>
        <w:t>навыки  по</w:t>
      </w:r>
      <w:proofErr w:type="gramEnd"/>
      <w:r w:rsidRPr="00A41A16">
        <w:rPr>
          <w:rFonts w:ascii="Times New Roman" w:eastAsia="Times New Roman" w:hAnsi="Times New Roman" w:cs="Times New Roman"/>
          <w:color w:val="000000"/>
          <w:sz w:val="24"/>
          <w:szCs w:val="24"/>
        </w:rPr>
        <w:t xml:space="preserve"> выполнению табличного сложения и вычитания в пределах 10;</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умения решать текстовые задачи в одно действие на нахождение суммы и остатка, на увеличение (уменьшение) числа на несколько единиц;</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умение сравнивать числа в пределах 20;</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умение вычерчивать отрезки заданной длины.</w:t>
      </w:r>
    </w:p>
    <w:p w:rsidR="00A41A16" w:rsidRPr="00A41A16" w:rsidRDefault="00A41A16" w:rsidP="00A41A16">
      <w:pPr>
        <w:shd w:val="clear" w:color="auto" w:fill="FFFFFF"/>
        <w:spacing w:before="134"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При выполнении заданий учащиеся показали следующие результаты:</w:t>
      </w:r>
    </w:p>
    <w:p w:rsidR="00A41A16" w:rsidRPr="00A41A16" w:rsidRDefault="00A41A16" w:rsidP="00A41A16">
      <w:pPr>
        <w:shd w:val="clear" w:color="auto" w:fill="FFFFFF"/>
        <w:spacing w:before="134"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Анализ контрольных работ по математике показал следующие типичные ошибки учащихся.</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Правильно выполнили вычисления на сложение и вычитание – 21чел.;58%</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Допустили ошибки в вычислениях                                               _ 29 чел.;72%</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в том числе:</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- 1-3 ошибки                                                                                       _ 6 чел.;16%</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- 3-4 ошибки                                                                                        _ 12 чел.;33%</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- 5 и более ошибок                                                                              _ 5 чел.;22%</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правильно сравнили числовые выражения и</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верно определили знаки сравнения                                                 _ 36 чел.;88%</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правильно решили текстовую задачу                                           _ 9 чел.;27%</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допустили ошибку в решении текстовых задач                           _ 7 чел.;38%</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правильно отмерили отрезки заданной длины                            _ 17 чел.;94%</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допустили ошибки в определении длины второго отрезка       _ 2 чел.;5%</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xml:space="preserve">• правильно выполнили задание, повышенного уровня              _ 4 </w:t>
      </w:r>
      <w:proofErr w:type="gramStart"/>
      <w:r w:rsidRPr="00A41A16">
        <w:rPr>
          <w:rFonts w:ascii="Times New Roman" w:eastAsia="Times New Roman" w:hAnsi="Times New Roman" w:cs="Times New Roman"/>
          <w:color w:val="000000"/>
          <w:sz w:val="24"/>
          <w:szCs w:val="24"/>
        </w:rPr>
        <w:t>чел</w:t>
      </w:r>
      <w:proofErr w:type="gramEnd"/>
      <w:r w:rsidRPr="00A41A16">
        <w:rPr>
          <w:rFonts w:ascii="Times New Roman" w:eastAsia="Times New Roman" w:hAnsi="Times New Roman" w:cs="Times New Roman"/>
          <w:color w:val="000000"/>
          <w:sz w:val="24"/>
          <w:szCs w:val="24"/>
        </w:rPr>
        <w:t>;11%</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color w:val="000000"/>
          <w:sz w:val="24"/>
          <w:szCs w:val="24"/>
        </w:rPr>
        <w:t> </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Times New Roman" w:hAnsi="Times New Roman" w:cs="Times New Roman"/>
          <w:b/>
          <w:bCs/>
          <w:color w:val="000000"/>
          <w:sz w:val="24"/>
          <w:szCs w:val="24"/>
        </w:rPr>
        <w:t>Вывод: </w:t>
      </w:r>
      <w:r w:rsidRPr="00A41A16">
        <w:rPr>
          <w:rFonts w:ascii="Times New Roman" w:eastAsia="Times New Roman" w:hAnsi="Times New Roman" w:cs="Times New Roman"/>
          <w:color w:val="000000"/>
          <w:sz w:val="24"/>
          <w:szCs w:val="24"/>
        </w:rPr>
        <w:t>анализ уровня знаний учащихся 1 классов позволил определить круг проблем.</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41A16">
        <w:rPr>
          <w:rFonts w:ascii="Times New Roman" w:eastAsia="Times New Roman" w:hAnsi="Times New Roman" w:cs="Times New Roman"/>
          <w:color w:val="000000"/>
          <w:sz w:val="24"/>
          <w:szCs w:val="24"/>
        </w:rPr>
        <w:t>У некоторых учащихся недостаточно сформированы вычислительные навыки.</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A41A16">
        <w:rPr>
          <w:rFonts w:ascii="Times New Roman" w:eastAsia="Calibri" w:hAnsi="Times New Roman" w:cs="Times New Roman"/>
          <w:color w:val="000000"/>
          <w:sz w:val="24"/>
          <w:szCs w:val="24"/>
          <w:shd w:val="clear" w:color="auto" w:fill="FFFFFF"/>
          <w:lang w:eastAsia="en-US"/>
        </w:rPr>
        <w:t>У нескольких ребят возникают проблемы при сопоставлении схемы и условия простых задач.</w:t>
      </w:r>
    </w:p>
    <w:p w:rsidR="00A41A16" w:rsidRPr="00A41A16" w:rsidRDefault="00A41A16" w:rsidP="00A41A16">
      <w:pPr>
        <w:spacing w:after="0" w:line="240" w:lineRule="auto"/>
        <w:ind w:firstLine="567"/>
        <w:jc w:val="both"/>
        <w:rPr>
          <w:rFonts w:ascii="Times New Roman" w:eastAsia="Times New Roman" w:hAnsi="Times New Roman" w:cs="Times New Roman"/>
          <w:color w:val="FF0000"/>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u w:val="single"/>
        </w:rPr>
      </w:pPr>
      <w:r w:rsidRPr="00A41A16">
        <w:rPr>
          <w:rFonts w:ascii="Times New Roman" w:eastAsia="Times New Roman" w:hAnsi="Times New Roman" w:cs="Times New Roman"/>
          <w:sz w:val="24"/>
          <w:szCs w:val="24"/>
          <w:u w:val="single"/>
        </w:rPr>
        <w:t xml:space="preserve">Рекомендации: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Calibri" w:hAnsi="Times New Roman" w:cs="Times New Roman"/>
          <w:bCs/>
          <w:color w:val="000000"/>
          <w:sz w:val="24"/>
          <w:szCs w:val="24"/>
          <w:shd w:val="clear" w:color="auto" w:fill="FFFFFF"/>
          <w:lang w:eastAsia="en-US"/>
        </w:rPr>
        <w:t>-развивать умение анализировать, находить закономерность и умение продолжать закономерность</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продолжать упражнять учеников в решении задач, примеров, выражений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больше внимания уделять упражнениям, которые способствуют совершенствованию вычислительных навыков;</w:t>
      </w:r>
    </w:p>
    <w:p w:rsidR="00A41A16" w:rsidRPr="00A41A16" w:rsidRDefault="00A41A16" w:rsidP="00A41A16">
      <w:pPr>
        <w:spacing w:after="0" w:line="240" w:lineRule="auto"/>
        <w:ind w:firstLine="567"/>
        <w:jc w:val="both"/>
        <w:rPr>
          <w:rFonts w:ascii="Times New Roman" w:eastAsia="Calibri" w:hAnsi="Times New Roman" w:cs="Times New Roman"/>
          <w:sz w:val="24"/>
          <w:szCs w:val="24"/>
          <w:lang w:eastAsia="en-US"/>
        </w:rPr>
      </w:pPr>
    </w:p>
    <w:p w:rsidR="00A41A16" w:rsidRPr="00A41A16" w:rsidRDefault="00A41A16" w:rsidP="00A41A16">
      <w:pPr>
        <w:spacing w:after="0" w:line="240" w:lineRule="auto"/>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lastRenderedPageBreak/>
        <w:t>По итогам контрольных работ учителям начальных классов даны следующие рекомендации:</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b/>
          <w:sz w:val="24"/>
          <w:szCs w:val="24"/>
          <w:lang w:eastAsia="en-US"/>
        </w:rPr>
        <w:t>1.</w:t>
      </w:r>
      <w:r w:rsidRPr="00A41A16">
        <w:rPr>
          <w:rFonts w:ascii="Times New Roman" w:eastAsia="Calibri" w:hAnsi="Times New Roman" w:cs="Times New Roman"/>
          <w:i/>
          <w:sz w:val="24"/>
          <w:szCs w:val="24"/>
          <w:lang w:eastAsia="en-US"/>
        </w:rPr>
        <w:t xml:space="preserve"> </w:t>
      </w:r>
      <w:r w:rsidRPr="00A41A16">
        <w:rPr>
          <w:rFonts w:ascii="Times New Roman" w:eastAsia="Calibri" w:hAnsi="Times New Roman" w:cs="Times New Roman"/>
          <w:sz w:val="24"/>
          <w:szCs w:val="24"/>
          <w:lang w:eastAsia="en-US"/>
        </w:rPr>
        <w:t xml:space="preserve">В целях повышения грамотности учащихся </w:t>
      </w:r>
      <w:r w:rsidRPr="00A41A16">
        <w:rPr>
          <w:rFonts w:ascii="Times New Roman" w:eastAsia="Calibri" w:hAnsi="Times New Roman" w:cs="Times New Roman"/>
          <w:sz w:val="24"/>
          <w:szCs w:val="24"/>
          <w:lang w:val="en-US" w:eastAsia="en-US"/>
        </w:rPr>
        <w:t>II</w:t>
      </w:r>
      <w:r w:rsidRPr="00A41A16">
        <w:rPr>
          <w:rFonts w:ascii="Times New Roman" w:eastAsia="Calibri" w:hAnsi="Times New Roman" w:cs="Times New Roman"/>
          <w:sz w:val="24"/>
          <w:szCs w:val="24"/>
          <w:lang w:eastAsia="en-US"/>
        </w:rPr>
        <w:t xml:space="preserve"> уровня обучения необходимо: </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повысить результативность работы по совершенствованию у учащихся навыков чтения и письма;</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добиваться прочного усвоения учащимися теоретического материала и умения связывать теорию с практикой;</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систематически осуществлять работу над ошибками, довести до сведения учащихся и родителей алгоритм работы над каждой орфограммой;</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повысить ответственность родителей за преодоление учащимися дефектов речи.</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всем учителям начальных классов рекомендуется обратить внимание на типичные ошибки, их причины и возможные пути устранения пробелов.</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b/>
          <w:sz w:val="24"/>
          <w:szCs w:val="24"/>
          <w:lang w:eastAsia="en-US"/>
        </w:rPr>
        <w:t xml:space="preserve">2. </w:t>
      </w:r>
      <w:r w:rsidRPr="00A41A16">
        <w:rPr>
          <w:rFonts w:ascii="Times New Roman" w:eastAsia="Calibri" w:hAnsi="Times New Roman" w:cs="Times New Roman"/>
          <w:sz w:val="24"/>
          <w:szCs w:val="24"/>
          <w:lang w:eastAsia="en-US"/>
        </w:rPr>
        <w:t xml:space="preserve">В целях повышения уровня математической подготовленности учащихся младших классов необходимо: </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повысить персональную ответственность каждого учителя за результат работы;</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добиваться прочного усвоения учащимися теоретического материала и умения связывать теорию с практикой;</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совершенствовать навыки решения всех типов задач.</w:t>
      </w:r>
    </w:p>
    <w:p w:rsidR="00A41A16" w:rsidRPr="00A41A16" w:rsidRDefault="00A41A16" w:rsidP="00A41A16">
      <w:pPr>
        <w:spacing w:after="0" w:line="240" w:lineRule="auto"/>
        <w:jc w:val="both"/>
        <w:rPr>
          <w:rFonts w:ascii="Times New Roman" w:eastAsia="Calibri" w:hAnsi="Times New Roman" w:cs="Times New Roman"/>
          <w:sz w:val="24"/>
          <w:szCs w:val="24"/>
          <w:lang w:eastAsia="en-US"/>
        </w:rPr>
      </w:pPr>
      <w:r w:rsidRPr="00A41A16">
        <w:rPr>
          <w:rFonts w:ascii="Times New Roman" w:eastAsia="Calibri" w:hAnsi="Times New Roman" w:cs="Times New Roman"/>
          <w:b/>
          <w:sz w:val="24"/>
          <w:szCs w:val="24"/>
          <w:lang w:eastAsia="en-US"/>
        </w:rPr>
        <w:t xml:space="preserve">3. </w:t>
      </w:r>
      <w:r w:rsidRPr="00A41A16">
        <w:rPr>
          <w:rFonts w:ascii="Times New Roman" w:eastAsia="Calibri" w:hAnsi="Times New Roman" w:cs="Times New Roman"/>
          <w:sz w:val="24"/>
          <w:szCs w:val="24"/>
          <w:lang w:eastAsia="en-US"/>
        </w:rPr>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A41A16" w:rsidRDefault="00A41A16" w:rsidP="00096E5D">
      <w:pPr>
        <w:spacing w:after="0" w:line="240" w:lineRule="auto"/>
        <w:jc w:val="center"/>
        <w:rPr>
          <w:rFonts w:ascii="Times New Roman" w:eastAsia="Times New Roman" w:hAnsi="Times New Roman" w:cs="Times New Roman"/>
          <w:b/>
          <w:sz w:val="28"/>
          <w:szCs w:val="28"/>
        </w:rPr>
      </w:pPr>
    </w:p>
    <w:p w:rsidR="00096E5D" w:rsidRPr="00096E5D" w:rsidRDefault="00096E5D" w:rsidP="00096E5D">
      <w:pPr>
        <w:spacing w:after="0" w:line="240" w:lineRule="auto"/>
        <w:jc w:val="center"/>
        <w:rPr>
          <w:rFonts w:ascii="Times New Roman" w:eastAsia="Times New Roman" w:hAnsi="Times New Roman" w:cs="Times New Roman"/>
          <w:b/>
          <w:sz w:val="28"/>
          <w:szCs w:val="28"/>
        </w:rPr>
      </w:pPr>
      <w:r w:rsidRPr="00096E5D">
        <w:rPr>
          <w:rFonts w:ascii="Times New Roman" w:eastAsia="Times New Roman" w:hAnsi="Times New Roman" w:cs="Times New Roman"/>
          <w:b/>
          <w:sz w:val="28"/>
          <w:szCs w:val="28"/>
        </w:rPr>
        <w:t>Мониторинг результативности контрольных работ 5-11 классы</w:t>
      </w:r>
    </w:p>
    <w:p w:rsidR="00096E5D" w:rsidRPr="00096E5D" w:rsidRDefault="00096E5D" w:rsidP="00096E5D">
      <w:pPr>
        <w:spacing w:after="0" w:line="240" w:lineRule="auto"/>
        <w:rPr>
          <w:rFonts w:ascii="Times New Roman" w:eastAsia="Times New Roman" w:hAnsi="Times New Roman" w:cs="Times New Roman"/>
          <w:b/>
          <w:i/>
          <w:color w:val="FF0000"/>
          <w:sz w:val="24"/>
          <w:szCs w:val="24"/>
        </w:rPr>
      </w:pPr>
    </w:p>
    <w:p w:rsidR="00096E5D" w:rsidRPr="00096E5D" w:rsidRDefault="00096E5D" w:rsidP="00096E5D">
      <w:pPr>
        <w:spacing w:after="0" w:line="240" w:lineRule="auto"/>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Русский язык</w:t>
      </w:r>
    </w:p>
    <w:p w:rsidR="00096E5D" w:rsidRPr="00096E5D" w:rsidRDefault="00096E5D" w:rsidP="00096E5D">
      <w:pPr>
        <w:spacing w:after="0" w:line="240" w:lineRule="auto"/>
        <w:jc w:val="both"/>
        <w:rPr>
          <w:rFonts w:ascii="Times New Roman" w:eastAsia="Times New Roman" w:hAnsi="Times New Roman" w:cs="Times New Roman"/>
          <w:i/>
          <w:sz w:val="24"/>
          <w:szCs w:val="24"/>
        </w:rPr>
      </w:pPr>
      <w:r w:rsidRPr="00096E5D">
        <w:rPr>
          <w:rFonts w:ascii="Times New Roman" w:eastAsia="Times New Roman" w:hAnsi="Times New Roman" w:cs="Times New Roman"/>
          <w:i/>
          <w:sz w:val="24"/>
          <w:szCs w:val="24"/>
        </w:rPr>
        <w:t xml:space="preserve"> </w:t>
      </w:r>
    </w:p>
    <w:tbl>
      <w:tblPr>
        <w:tblStyle w:val="13"/>
        <w:tblW w:w="0" w:type="auto"/>
        <w:jc w:val="center"/>
        <w:tblLook w:val="04A0" w:firstRow="1" w:lastRow="0" w:firstColumn="1" w:lastColumn="0" w:noHBand="0" w:noVBand="1"/>
      </w:tblPr>
      <w:tblGrid>
        <w:gridCol w:w="1387"/>
        <w:gridCol w:w="1124"/>
        <w:gridCol w:w="1144"/>
        <w:gridCol w:w="1347"/>
        <w:gridCol w:w="1418"/>
        <w:gridCol w:w="1276"/>
        <w:gridCol w:w="1315"/>
      </w:tblGrid>
      <w:tr w:rsidR="00096E5D" w:rsidRPr="00096E5D" w:rsidTr="00096E5D">
        <w:trPr>
          <w:trHeight w:val="146"/>
          <w:jc w:val="center"/>
        </w:trPr>
        <w:tc>
          <w:tcPr>
            <w:tcW w:w="1387" w:type="dxa"/>
            <w:vMerge w:val="restart"/>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rPr>
              <w:t>Класс</w:t>
            </w:r>
          </w:p>
        </w:tc>
        <w:tc>
          <w:tcPr>
            <w:tcW w:w="2268" w:type="dxa"/>
            <w:gridSpan w:val="2"/>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rPr>
              <w:t xml:space="preserve">Входной контроль </w:t>
            </w:r>
          </w:p>
        </w:tc>
        <w:tc>
          <w:tcPr>
            <w:tcW w:w="2765" w:type="dxa"/>
            <w:gridSpan w:val="2"/>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Полугодовой контроль</w:t>
            </w:r>
          </w:p>
        </w:tc>
        <w:tc>
          <w:tcPr>
            <w:tcW w:w="2591" w:type="dxa"/>
            <w:gridSpan w:val="2"/>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Годовой контроль</w:t>
            </w:r>
          </w:p>
        </w:tc>
      </w:tr>
      <w:tr w:rsidR="00096E5D" w:rsidRPr="00096E5D" w:rsidTr="00096E5D">
        <w:trPr>
          <w:trHeight w:val="146"/>
          <w:jc w:val="center"/>
        </w:trPr>
        <w:tc>
          <w:tcPr>
            <w:tcW w:w="1387" w:type="dxa"/>
            <w:vMerge/>
          </w:tcPr>
          <w:p w:rsidR="00096E5D" w:rsidRPr="00096E5D" w:rsidRDefault="00096E5D" w:rsidP="00096E5D">
            <w:pPr>
              <w:spacing w:after="0" w:line="240" w:lineRule="auto"/>
              <w:jc w:val="center"/>
              <w:rPr>
                <w:rFonts w:ascii="Times New Roman" w:eastAsia="Times New Roman" w:hAnsi="Times New Roman"/>
                <w:b/>
              </w:rPr>
            </w:pPr>
          </w:p>
        </w:tc>
        <w:tc>
          <w:tcPr>
            <w:tcW w:w="112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 xml:space="preserve">% </w:t>
            </w:r>
            <w:proofErr w:type="spellStart"/>
            <w:r w:rsidRPr="00096E5D">
              <w:rPr>
                <w:rFonts w:ascii="Times New Roman" w:eastAsia="Times New Roman" w:hAnsi="Times New Roman"/>
              </w:rPr>
              <w:t>кач</w:t>
            </w:r>
            <w:proofErr w:type="spellEnd"/>
          </w:p>
        </w:tc>
        <w:tc>
          <w:tcPr>
            <w:tcW w:w="114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Ср б</w:t>
            </w:r>
          </w:p>
        </w:tc>
        <w:tc>
          <w:tcPr>
            <w:tcW w:w="1347"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 xml:space="preserve">% </w:t>
            </w:r>
            <w:proofErr w:type="spellStart"/>
            <w:r w:rsidRPr="00096E5D">
              <w:rPr>
                <w:rFonts w:ascii="Times New Roman" w:eastAsia="Times New Roman" w:hAnsi="Times New Roman"/>
              </w:rPr>
              <w:t>кач</w:t>
            </w:r>
            <w:proofErr w:type="spellEnd"/>
          </w:p>
        </w:tc>
        <w:tc>
          <w:tcPr>
            <w:tcW w:w="1418"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Ср б</w:t>
            </w:r>
          </w:p>
        </w:tc>
        <w:tc>
          <w:tcPr>
            <w:tcW w:w="1276" w:type="dxa"/>
          </w:tcPr>
          <w:p w:rsidR="00096E5D" w:rsidRPr="00096E5D" w:rsidRDefault="00096E5D" w:rsidP="00096E5D">
            <w:pPr>
              <w:spacing w:after="0" w:line="240" w:lineRule="auto"/>
              <w:ind w:left="-101"/>
              <w:jc w:val="center"/>
              <w:rPr>
                <w:rFonts w:ascii="Times New Roman" w:eastAsia="Times New Roman" w:hAnsi="Times New Roman"/>
              </w:rPr>
            </w:pPr>
            <w:r w:rsidRPr="00096E5D">
              <w:rPr>
                <w:rFonts w:ascii="Times New Roman" w:eastAsia="Times New Roman" w:hAnsi="Times New Roman"/>
              </w:rPr>
              <w:t xml:space="preserve">% </w:t>
            </w:r>
            <w:proofErr w:type="spellStart"/>
            <w:r w:rsidRPr="00096E5D">
              <w:rPr>
                <w:rFonts w:ascii="Times New Roman" w:eastAsia="Times New Roman" w:hAnsi="Times New Roman"/>
              </w:rPr>
              <w:t>кач</w:t>
            </w:r>
            <w:proofErr w:type="spellEnd"/>
          </w:p>
        </w:tc>
        <w:tc>
          <w:tcPr>
            <w:tcW w:w="1315"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Ср б</w:t>
            </w:r>
          </w:p>
        </w:tc>
      </w:tr>
      <w:tr w:rsidR="00096E5D" w:rsidRPr="00096E5D" w:rsidTr="00096E5D">
        <w:trPr>
          <w:trHeight w:val="273"/>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5а</w:t>
            </w:r>
          </w:p>
        </w:tc>
        <w:tc>
          <w:tcPr>
            <w:tcW w:w="112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47</w:t>
            </w:r>
          </w:p>
        </w:tc>
        <w:tc>
          <w:tcPr>
            <w:tcW w:w="114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c>
          <w:tcPr>
            <w:tcW w:w="134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46</w:t>
            </w:r>
          </w:p>
        </w:tc>
        <w:tc>
          <w:tcPr>
            <w:tcW w:w="141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37</w:t>
            </w:r>
          </w:p>
        </w:tc>
        <w:tc>
          <w:tcPr>
            <w:tcW w:w="1315"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3,2</w:t>
            </w:r>
          </w:p>
        </w:tc>
      </w:tr>
      <w:tr w:rsidR="00096E5D" w:rsidRPr="00096E5D" w:rsidTr="00096E5D">
        <w:trPr>
          <w:trHeight w:val="273"/>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5б</w:t>
            </w:r>
          </w:p>
        </w:tc>
        <w:tc>
          <w:tcPr>
            <w:tcW w:w="112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36,4</w:t>
            </w:r>
          </w:p>
        </w:tc>
        <w:tc>
          <w:tcPr>
            <w:tcW w:w="114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3,8</w:t>
            </w:r>
          </w:p>
        </w:tc>
        <w:tc>
          <w:tcPr>
            <w:tcW w:w="1347"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33,3</w:t>
            </w:r>
          </w:p>
        </w:tc>
        <w:tc>
          <w:tcPr>
            <w:tcW w:w="1418"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3,13</w:t>
            </w:r>
          </w:p>
        </w:tc>
        <w:tc>
          <w:tcPr>
            <w:tcW w:w="1276"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21,05</w:t>
            </w:r>
          </w:p>
        </w:tc>
        <w:tc>
          <w:tcPr>
            <w:tcW w:w="1315"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3,12</w:t>
            </w:r>
          </w:p>
        </w:tc>
      </w:tr>
      <w:tr w:rsidR="00096E5D" w:rsidRPr="00096E5D" w:rsidTr="00096E5D">
        <w:trPr>
          <w:trHeight w:val="273"/>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6</w:t>
            </w:r>
          </w:p>
        </w:tc>
        <w:tc>
          <w:tcPr>
            <w:tcW w:w="112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w:t>
            </w:r>
          </w:p>
        </w:tc>
        <w:tc>
          <w:tcPr>
            <w:tcW w:w="114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2,8</w:t>
            </w:r>
          </w:p>
        </w:tc>
        <w:tc>
          <w:tcPr>
            <w:tcW w:w="1347"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44,4</w:t>
            </w:r>
          </w:p>
        </w:tc>
        <w:tc>
          <w:tcPr>
            <w:tcW w:w="1418"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3,44</w:t>
            </w:r>
          </w:p>
        </w:tc>
        <w:tc>
          <w:tcPr>
            <w:tcW w:w="1276"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46,15</w:t>
            </w:r>
          </w:p>
        </w:tc>
        <w:tc>
          <w:tcPr>
            <w:tcW w:w="1315"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3,46</w:t>
            </w:r>
          </w:p>
        </w:tc>
      </w:tr>
      <w:tr w:rsidR="00096E5D" w:rsidRPr="00096E5D" w:rsidTr="00096E5D">
        <w:trPr>
          <w:trHeight w:val="273"/>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7</w:t>
            </w:r>
          </w:p>
        </w:tc>
        <w:tc>
          <w:tcPr>
            <w:tcW w:w="112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53</w:t>
            </w:r>
          </w:p>
        </w:tc>
        <w:tc>
          <w:tcPr>
            <w:tcW w:w="114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3,4</w:t>
            </w:r>
          </w:p>
        </w:tc>
        <w:tc>
          <w:tcPr>
            <w:tcW w:w="134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45</w:t>
            </w:r>
          </w:p>
        </w:tc>
        <w:tc>
          <w:tcPr>
            <w:tcW w:w="141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40</w:t>
            </w:r>
          </w:p>
        </w:tc>
        <w:tc>
          <w:tcPr>
            <w:tcW w:w="1315"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r>
      <w:tr w:rsidR="00096E5D" w:rsidRPr="00096E5D" w:rsidTr="00096E5D">
        <w:trPr>
          <w:trHeight w:val="228"/>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8а</w:t>
            </w:r>
          </w:p>
        </w:tc>
        <w:tc>
          <w:tcPr>
            <w:tcW w:w="112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43</w:t>
            </w:r>
          </w:p>
        </w:tc>
        <w:tc>
          <w:tcPr>
            <w:tcW w:w="114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3,2</w:t>
            </w:r>
          </w:p>
        </w:tc>
        <w:tc>
          <w:tcPr>
            <w:tcW w:w="134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62</w:t>
            </w:r>
          </w:p>
        </w:tc>
        <w:tc>
          <w:tcPr>
            <w:tcW w:w="141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1315"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r>
      <w:tr w:rsidR="00096E5D" w:rsidRPr="00096E5D" w:rsidTr="00096E5D">
        <w:trPr>
          <w:trHeight w:val="289"/>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8б</w:t>
            </w:r>
          </w:p>
        </w:tc>
        <w:tc>
          <w:tcPr>
            <w:tcW w:w="112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13</w:t>
            </w:r>
          </w:p>
        </w:tc>
        <w:tc>
          <w:tcPr>
            <w:tcW w:w="114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3,1</w:t>
            </w:r>
          </w:p>
        </w:tc>
        <w:tc>
          <w:tcPr>
            <w:tcW w:w="134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141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3,1</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13</w:t>
            </w:r>
          </w:p>
        </w:tc>
        <w:tc>
          <w:tcPr>
            <w:tcW w:w="1315"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3,1</w:t>
            </w:r>
          </w:p>
        </w:tc>
      </w:tr>
      <w:tr w:rsidR="00096E5D" w:rsidRPr="00096E5D" w:rsidTr="00096E5D">
        <w:trPr>
          <w:trHeight w:val="289"/>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9</w:t>
            </w:r>
          </w:p>
        </w:tc>
        <w:tc>
          <w:tcPr>
            <w:tcW w:w="112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114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3,2</w:t>
            </w:r>
          </w:p>
        </w:tc>
        <w:tc>
          <w:tcPr>
            <w:tcW w:w="134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23</w:t>
            </w:r>
          </w:p>
        </w:tc>
        <w:tc>
          <w:tcPr>
            <w:tcW w:w="141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3,1</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18</w:t>
            </w:r>
          </w:p>
        </w:tc>
        <w:tc>
          <w:tcPr>
            <w:tcW w:w="1315"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2,8</w:t>
            </w:r>
          </w:p>
        </w:tc>
      </w:tr>
      <w:tr w:rsidR="00096E5D" w:rsidRPr="00096E5D" w:rsidTr="00096E5D">
        <w:trPr>
          <w:trHeight w:val="289"/>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11</w:t>
            </w:r>
          </w:p>
        </w:tc>
        <w:tc>
          <w:tcPr>
            <w:tcW w:w="112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w:t>
            </w:r>
          </w:p>
        </w:tc>
        <w:tc>
          <w:tcPr>
            <w:tcW w:w="114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2,5</w:t>
            </w:r>
          </w:p>
        </w:tc>
        <w:tc>
          <w:tcPr>
            <w:tcW w:w="1347"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100</w:t>
            </w:r>
          </w:p>
        </w:tc>
        <w:tc>
          <w:tcPr>
            <w:tcW w:w="1418"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w:t>
            </w:r>
          </w:p>
        </w:tc>
        <w:tc>
          <w:tcPr>
            <w:tcW w:w="1276"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25</w:t>
            </w:r>
          </w:p>
        </w:tc>
        <w:tc>
          <w:tcPr>
            <w:tcW w:w="1315"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3,25</w:t>
            </w:r>
          </w:p>
        </w:tc>
      </w:tr>
    </w:tbl>
    <w:p w:rsidR="00096E5D" w:rsidRPr="00096E5D" w:rsidRDefault="00096E5D" w:rsidP="00096E5D">
      <w:pPr>
        <w:spacing w:after="0" w:line="240" w:lineRule="auto"/>
        <w:jc w:val="both"/>
        <w:rPr>
          <w:rFonts w:ascii="Times New Roman" w:eastAsia="Times New Roman" w:hAnsi="Times New Roman" w:cs="Times New Roman"/>
          <w:b/>
          <w:sz w:val="24"/>
          <w:szCs w:val="24"/>
        </w:rPr>
      </w:pPr>
      <w:r w:rsidRPr="00096E5D">
        <w:rPr>
          <w:rFonts w:ascii="Times New Roman" w:eastAsia="Times New Roman" w:hAnsi="Times New Roman" w:cs="Times New Roman"/>
          <w:i/>
          <w:sz w:val="24"/>
          <w:szCs w:val="24"/>
        </w:rPr>
        <w:t xml:space="preserve">               </w:t>
      </w:r>
      <w:r w:rsidRPr="00096E5D">
        <w:rPr>
          <w:rFonts w:ascii="Times New Roman" w:eastAsia="Times New Roman" w:hAnsi="Times New Roman" w:cs="Times New Roman"/>
          <w:b/>
          <w:sz w:val="24"/>
          <w:szCs w:val="24"/>
        </w:rPr>
        <w:t xml:space="preserve">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Анализируя результаты, нужно отметить, что   остаточные </w:t>
      </w:r>
      <w:proofErr w:type="gramStart"/>
      <w:r w:rsidRPr="00096E5D">
        <w:rPr>
          <w:rFonts w:ascii="Times New Roman" w:eastAsia="Times New Roman" w:hAnsi="Times New Roman" w:cs="Times New Roman"/>
          <w:sz w:val="24"/>
          <w:szCs w:val="24"/>
        </w:rPr>
        <w:t>знания  у</w:t>
      </w:r>
      <w:proofErr w:type="gramEnd"/>
      <w:r w:rsidRPr="00096E5D">
        <w:rPr>
          <w:rFonts w:ascii="Times New Roman" w:eastAsia="Times New Roman" w:hAnsi="Times New Roman" w:cs="Times New Roman"/>
          <w:sz w:val="24"/>
          <w:szCs w:val="24"/>
        </w:rPr>
        <w:t xml:space="preserve">   учащихся   6, 11 классов  за 2022-2023 учебный  год  находятся  на нулевом уровне.  Обучающиеся   5-х классов   владеют базовыми умениями, </w:t>
      </w:r>
      <w:proofErr w:type="gramStart"/>
      <w:r w:rsidRPr="00096E5D">
        <w:rPr>
          <w:rFonts w:ascii="Times New Roman" w:eastAsia="Times New Roman" w:hAnsi="Times New Roman" w:cs="Times New Roman"/>
          <w:sz w:val="24"/>
          <w:szCs w:val="24"/>
        </w:rPr>
        <w:t>остальные  учащиеся</w:t>
      </w:r>
      <w:proofErr w:type="gramEnd"/>
      <w:r w:rsidRPr="00096E5D">
        <w:rPr>
          <w:rFonts w:ascii="Times New Roman" w:eastAsia="Times New Roman" w:hAnsi="Times New Roman" w:cs="Times New Roman"/>
          <w:sz w:val="24"/>
          <w:szCs w:val="24"/>
        </w:rPr>
        <w:t xml:space="preserve">  во  время проведения  контрольных  работ  применять имеющиеся знания и умения в измененных ситуациях не могут. Большое количество ошибок в работах связано с </w:t>
      </w:r>
      <w:proofErr w:type="gramStart"/>
      <w:r w:rsidRPr="00096E5D">
        <w:rPr>
          <w:rFonts w:ascii="Times New Roman" w:eastAsia="Times New Roman" w:hAnsi="Times New Roman" w:cs="Times New Roman"/>
          <w:sz w:val="24"/>
          <w:szCs w:val="24"/>
        </w:rPr>
        <w:t>неумением  применять</w:t>
      </w:r>
      <w:proofErr w:type="gramEnd"/>
      <w:r w:rsidRPr="00096E5D">
        <w:rPr>
          <w:rFonts w:ascii="Times New Roman" w:eastAsia="Times New Roman" w:hAnsi="Times New Roman" w:cs="Times New Roman"/>
          <w:sz w:val="24"/>
          <w:szCs w:val="24"/>
        </w:rPr>
        <w:t xml:space="preserve">  на практике  даже хорошо известные   в  теории правила.</w:t>
      </w:r>
    </w:p>
    <w:p w:rsidR="00096E5D" w:rsidRPr="00096E5D" w:rsidRDefault="00096E5D" w:rsidP="00096E5D">
      <w:pPr>
        <w:spacing w:after="0" w:line="240" w:lineRule="auto"/>
        <w:ind w:firstLine="567"/>
        <w:jc w:val="both"/>
        <w:rPr>
          <w:rFonts w:ascii="Times New Roman" w:eastAsia="Times New Roman" w:hAnsi="Times New Roman" w:cs="Times New Roman"/>
          <w:b/>
          <w:sz w:val="24"/>
          <w:szCs w:val="24"/>
        </w:rPr>
      </w:pPr>
      <w:r w:rsidRPr="00096E5D">
        <w:rPr>
          <w:rFonts w:ascii="Times New Roman" w:eastAsia="Times New Roman" w:hAnsi="Times New Roman" w:cs="Times New Roman"/>
          <w:sz w:val="24"/>
          <w:szCs w:val="24"/>
        </w:rPr>
        <w:t xml:space="preserve">Промежуточная диагностика позволяет оценить успешность продвижения обучающихся в изучении предмета, подвести промежуточные итоги обучения, корректировать учебный процесс, выбранные подходы и методы обучения. </w:t>
      </w:r>
      <w:r w:rsidRPr="00096E5D">
        <w:rPr>
          <w:rFonts w:ascii="Times New Roman" w:eastAsia="Times New Roman" w:hAnsi="Times New Roman" w:cs="Times New Roman"/>
          <w:i/>
          <w:sz w:val="24"/>
          <w:szCs w:val="24"/>
        </w:rPr>
        <w:t xml:space="preserve">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Анализируя результаты промежуточной диагностики, можно   отметить, что   у   учащихся 5б, 8б, 9 класса знания    находятся   </w:t>
      </w:r>
      <w:proofErr w:type="gramStart"/>
      <w:r w:rsidRPr="00096E5D">
        <w:rPr>
          <w:rFonts w:ascii="Times New Roman" w:eastAsia="Times New Roman" w:hAnsi="Times New Roman" w:cs="Times New Roman"/>
          <w:sz w:val="24"/>
          <w:szCs w:val="24"/>
        </w:rPr>
        <w:t>на  базовом</w:t>
      </w:r>
      <w:proofErr w:type="gramEnd"/>
      <w:r w:rsidRPr="00096E5D">
        <w:rPr>
          <w:rFonts w:ascii="Times New Roman" w:eastAsia="Times New Roman" w:hAnsi="Times New Roman" w:cs="Times New Roman"/>
          <w:sz w:val="24"/>
          <w:szCs w:val="24"/>
        </w:rPr>
        <w:t xml:space="preserve"> уровне, в сравнении с результатами входной работы изменения незначительные.  В 11 классе наблюдается повышение качества знаний, но не </w:t>
      </w:r>
      <w:proofErr w:type="gramStart"/>
      <w:r w:rsidRPr="00096E5D">
        <w:rPr>
          <w:rFonts w:ascii="Times New Roman" w:eastAsia="Times New Roman" w:hAnsi="Times New Roman" w:cs="Times New Roman"/>
          <w:sz w:val="24"/>
          <w:szCs w:val="24"/>
        </w:rPr>
        <w:t>все  учащиеся</w:t>
      </w:r>
      <w:proofErr w:type="gramEnd"/>
      <w:r w:rsidRPr="00096E5D">
        <w:rPr>
          <w:rFonts w:ascii="Times New Roman" w:eastAsia="Times New Roman" w:hAnsi="Times New Roman" w:cs="Times New Roman"/>
          <w:sz w:val="24"/>
          <w:szCs w:val="24"/>
        </w:rPr>
        <w:t xml:space="preserve"> выполняли работу. Обучающиеся 11 </w:t>
      </w:r>
      <w:r w:rsidRPr="00096E5D">
        <w:rPr>
          <w:rFonts w:ascii="Times New Roman" w:eastAsia="Times New Roman" w:hAnsi="Times New Roman" w:cs="Times New Roman"/>
          <w:sz w:val="24"/>
          <w:szCs w:val="24"/>
        </w:rPr>
        <w:lastRenderedPageBreak/>
        <w:t xml:space="preserve">класса владеют базовыми </w:t>
      </w:r>
      <w:proofErr w:type="gramStart"/>
      <w:r w:rsidRPr="00096E5D">
        <w:rPr>
          <w:rFonts w:ascii="Times New Roman" w:eastAsia="Times New Roman" w:hAnsi="Times New Roman" w:cs="Times New Roman"/>
          <w:sz w:val="24"/>
          <w:szCs w:val="24"/>
        </w:rPr>
        <w:t>умениями,  могут</w:t>
      </w:r>
      <w:proofErr w:type="gramEnd"/>
      <w:r w:rsidRPr="00096E5D">
        <w:rPr>
          <w:rFonts w:ascii="Times New Roman" w:eastAsia="Times New Roman" w:hAnsi="Times New Roman" w:cs="Times New Roman"/>
          <w:sz w:val="24"/>
          <w:szCs w:val="24"/>
        </w:rPr>
        <w:t xml:space="preserve">   применять имеющиеся знания и умения в измененных ситуациях   во  время проведения  контрольных  работ. </w:t>
      </w:r>
    </w:p>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Такая </w:t>
      </w:r>
      <w:proofErr w:type="gramStart"/>
      <w:r w:rsidRPr="00096E5D">
        <w:rPr>
          <w:rFonts w:ascii="Times New Roman" w:eastAsia="Times New Roman" w:hAnsi="Times New Roman" w:cs="Times New Roman"/>
          <w:sz w:val="24"/>
          <w:szCs w:val="24"/>
        </w:rPr>
        <w:t>ситуация  свидетельствует</w:t>
      </w:r>
      <w:proofErr w:type="gramEnd"/>
      <w:r w:rsidRPr="00096E5D">
        <w:rPr>
          <w:rFonts w:ascii="Times New Roman" w:eastAsia="Times New Roman" w:hAnsi="Times New Roman" w:cs="Times New Roman"/>
          <w:sz w:val="24"/>
          <w:szCs w:val="24"/>
        </w:rPr>
        <w:t xml:space="preserve"> о наличии целого ряда проблем, которые необходимо решать  для успешного окончания учебного года и получения   прочных знаний. Среди причин можно   выделить самые существенные: </w:t>
      </w:r>
      <w:proofErr w:type="gramStart"/>
      <w:r w:rsidRPr="00096E5D">
        <w:rPr>
          <w:rFonts w:ascii="Times New Roman" w:eastAsia="Times New Roman" w:hAnsi="Times New Roman" w:cs="Times New Roman"/>
          <w:sz w:val="24"/>
          <w:szCs w:val="24"/>
        </w:rPr>
        <w:t>слабый  навык</w:t>
      </w:r>
      <w:proofErr w:type="gramEnd"/>
      <w:r w:rsidRPr="00096E5D">
        <w:rPr>
          <w:rFonts w:ascii="Times New Roman" w:eastAsia="Times New Roman" w:hAnsi="Times New Roman" w:cs="Times New Roman"/>
          <w:sz w:val="24"/>
          <w:szCs w:val="24"/>
        </w:rPr>
        <w:t xml:space="preserve"> </w:t>
      </w:r>
      <w:proofErr w:type="spellStart"/>
      <w:r w:rsidRPr="00096E5D">
        <w:rPr>
          <w:rFonts w:ascii="Times New Roman" w:eastAsia="Times New Roman" w:hAnsi="Times New Roman" w:cs="Times New Roman"/>
          <w:sz w:val="24"/>
          <w:szCs w:val="24"/>
        </w:rPr>
        <w:t>сформированности</w:t>
      </w:r>
      <w:proofErr w:type="spellEnd"/>
      <w:r w:rsidRPr="00096E5D">
        <w:rPr>
          <w:rFonts w:ascii="Times New Roman" w:eastAsia="Times New Roman" w:hAnsi="Times New Roman" w:cs="Times New Roman"/>
          <w:sz w:val="24"/>
          <w:szCs w:val="24"/>
        </w:rPr>
        <w:t xml:space="preserve">   контроля  и самоконтроля ; недостаточно прочные знания; отсутствие у большинства учащихся  орфографической  зоркости, врожденной грамотности; умение применять  полученные знания  на практике; отсутствие  в большинстве случаев  систематической работы над ошибками. </w:t>
      </w:r>
    </w:p>
    <w:p w:rsidR="00096E5D" w:rsidRPr="00096E5D" w:rsidRDefault="00096E5D" w:rsidP="00096E5D">
      <w:pPr>
        <w:spacing w:after="0" w:line="240" w:lineRule="atLeast"/>
        <w:jc w:val="both"/>
        <w:rPr>
          <w:rFonts w:ascii="Times New Roman" w:eastAsia="Times New Roman" w:hAnsi="Times New Roman" w:cs="Times New Roman"/>
          <w:color w:val="FF0000"/>
          <w:sz w:val="24"/>
          <w:szCs w:val="24"/>
        </w:rPr>
      </w:pPr>
    </w:p>
    <w:p w:rsidR="00096E5D" w:rsidRPr="00096E5D" w:rsidRDefault="00096E5D" w:rsidP="00096E5D">
      <w:pPr>
        <w:spacing w:after="0" w:line="240" w:lineRule="atLeast"/>
        <w:ind w:firstLine="708"/>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Литература</w:t>
      </w:r>
    </w:p>
    <w:p w:rsidR="00096E5D" w:rsidRPr="00096E5D" w:rsidRDefault="00096E5D" w:rsidP="00096E5D">
      <w:pPr>
        <w:spacing w:after="0" w:line="240" w:lineRule="atLeast"/>
        <w:ind w:firstLine="708"/>
        <w:jc w:val="both"/>
        <w:rPr>
          <w:rFonts w:ascii="Times New Roman" w:eastAsia="Times New Roman" w:hAnsi="Times New Roman" w:cs="Times New Roman"/>
          <w:b/>
          <w:i/>
          <w:color w:val="FF0000"/>
          <w:sz w:val="24"/>
          <w:szCs w:val="24"/>
        </w:rPr>
      </w:pPr>
    </w:p>
    <w:tbl>
      <w:tblPr>
        <w:tblStyle w:val="13"/>
        <w:tblW w:w="0" w:type="auto"/>
        <w:jc w:val="center"/>
        <w:tblLook w:val="04A0" w:firstRow="1" w:lastRow="0" w:firstColumn="1" w:lastColumn="0" w:noHBand="0" w:noVBand="1"/>
      </w:tblPr>
      <w:tblGrid>
        <w:gridCol w:w="1387"/>
        <w:gridCol w:w="1124"/>
        <w:gridCol w:w="1144"/>
        <w:gridCol w:w="1347"/>
        <w:gridCol w:w="1418"/>
        <w:gridCol w:w="1276"/>
        <w:gridCol w:w="1315"/>
      </w:tblGrid>
      <w:tr w:rsidR="00096E5D" w:rsidRPr="00096E5D" w:rsidTr="00096E5D">
        <w:trPr>
          <w:trHeight w:val="146"/>
          <w:jc w:val="center"/>
        </w:trPr>
        <w:tc>
          <w:tcPr>
            <w:tcW w:w="1387" w:type="dxa"/>
            <w:vMerge w:val="restart"/>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rPr>
              <w:t>Класс</w:t>
            </w:r>
          </w:p>
        </w:tc>
        <w:tc>
          <w:tcPr>
            <w:tcW w:w="2268" w:type="dxa"/>
            <w:gridSpan w:val="2"/>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rPr>
              <w:t xml:space="preserve">Входной контроль </w:t>
            </w:r>
          </w:p>
        </w:tc>
        <w:tc>
          <w:tcPr>
            <w:tcW w:w="2765" w:type="dxa"/>
            <w:gridSpan w:val="2"/>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Полугодовой контроль</w:t>
            </w:r>
          </w:p>
        </w:tc>
        <w:tc>
          <w:tcPr>
            <w:tcW w:w="2591" w:type="dxa"/>
            <w:gridSpan w:val="2"/>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Годовой контроль</w:t>
            </w:r>
          </w:p>
        </w:tc>
      </w:tr>
      <w:tr w:rsidR="00096E5D" w:rsidRPr="00096E5D" w:rsidTr="00096E5D">
        <w:trPr>
          <w:trHeight w:val="146"/>
          <w:jc w:val="center"/>
        </w:trPr>
        <w:tc>
          <w:tcPr>
            <w:tcW w:w="1387" w:type="dxa"/>
            <w:vMerge/>
          </w:tcPr>
          <w:p w:rsidR="00096E5D" w:rsidRPr="00096E5D" w:rsidRDefault="00096E5D" w:rsidP="00096E5D">
            <w:pPr>
              <w:spacing w:after="0" w:line="240" w:lineRule="atLeast"/>
              <w:jc w:val="center"/>
              <w:rPr>
                <w:rFonts w:ascii="Times New Roman" w:eastAsia="Times New Roman" w:hAnsi="Times New Roman"/>
                <w:b/>
              </w:rPr>
            </w:pPr>
          </w:p>
        </w:tc>
        <w:tc>
          <w:tcPr>
            <w:tcW w:w="112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 xml:space="preserve">% </w:t>
            </w:r>
            <w:proofErr w:type="spellStart"/>
            <w:r w:rsidRPr="00096E5D">
              <w:rPr>
                <w:rFonts w:ascii="Times New Roman" w:eastAsia="Times New Roman" w:hAnsi="Times New Roman"/>
              </w:rPr>
              <w:t>кач</w:t>
            </w:r>
            <w:proofErr w:type="spellEnd"/>
          </w:p>
        </w:tc>
        <w:tc>
          <w:tcPr>
            <w:tcW w:w="114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Ср б</w:t>
            </w:r>
          </w:p>
        </w:tc>
        <w:tc>
          <w:tcPr>
            <w:tcW w:w="1347"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 xml:space="preserve">% </w:t>
            </w:r>
            <w:proofErr w:type="spellStart"/>
            <w:r w:rsidRPr="00096E5D">
              <w:rPr>
                <w:rFonts w:ascii="Times New Roman" w:eastAsia="Times New Roman" w:hAnsi="Times New Roman"/>
              </w:rPr>
              <w:t>кач</w:t>
            </w:r>
            <w:proofErr w:type="spellEnd"/>
          </w:p>
        </w:tc>
        <w:tc>
          <w:tcPr>
            <w:tcW w:w="1418"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Ср б</w:t>
            </w:r>
          </w:p>
        </w:tc>
        <w:tc>
          <w:tcPr>
            <w:tcW w:w="1276" w:type="dxa"/>
          </w:tcPr>
          <w:p w:rsidR="00096E5D" w:rsidRPr="00096E5D" w:rsidRDefault="00096E5D" w:rsidP="00096E5D">
            <w:pPr>
              <w:spacing w:after="0" w:line="240" w:lineRule="atLeast"/>
              <w:ind w:left="-101"/>
              <w:jc w:val="center"/>
              <w:rPr>
                <w:rFonts w:ascii="Times New Roman" w:eastAsia="Times New Roman" w:hAnsi="Times New Roman"/>
              </w:rPr>
            </w:pPr>
            <w:r w:rsidRPr="00096E5D">
              <w:rPr>
                <w:rFonts w:ascii="Times New Roman" w:eastAsia="Times New Roman" w:hAnsi="Times New Roman"/>
              </w:rPr>
              <w:t xml:space="preserve">% </w:t>
            </w:r>
            <w:proofErr w:type="spellStart"/>
            <w:r w:rsidRPr="00096E5D">
              <w:rPr>
                <w:rFonts w:ascii="Times New Roman" w:eastAsia="Times New Roman" w:hAnsi="Times New Roman"/>
              </w:rPr>
              <w:t>кач</w:t>
            </w:r>
            <w:proofErr w:type="spellEnd"/>
          </w:p>
        </w:tc>
        <w:tc>
          <w:tcPr>
            <w:tcW w:w="131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Ср б</w:t>
            </w:r>
          </w:p>
        </w:tc>
      </w:tr>
      <w:tr w:rsidR="00096E5D" w:rsidRPr="00096E5D" w:rsidTr="00096E5D">
        <w:trPr>
          <w:trHeight w:val="273"/>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5а</w:t>
            </w:r>
          </w:p>
        </w:tc>
        <w:tc>
          <w:tcPr>
            <w:tcW w:w="112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80</w:t>
            </w:r>
          </w:p>
        </w:tc>
        <w:tc>
          <w:tcPr>
            <w:tcW w:w="114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4,1</w:t>
            </w:r>
          </w:p>
        </w:tc>
        <w:tc>
          <w:tcPr>
            <w:tcW w:w="1347"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77</w:t>
            </w:r>
          </w:p>
        </w:tc>
        <w:tc>
          <w:tcPr>
            <w:tcW w:w="1418"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3,9</w:t>
            </w:r>
          </w:p>
        </w:tc>
        <w:tc>
          <w:tcPr>
            <w:tcW w:w="1276"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74</w:t>
            </w:r>
          </w:p>
        </w:tc>
        <w:tc>
          <w:tcPr>
            <w:tcW w:w="1315"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3,8</w:t>
            </w:r>
          </w:p>
        </w:tc>
      </w:tr>
      <w:tr w:rsidR="00096E5D" w:rsidRPr="00096E5D" w:rsidTr="00096E5D">
        <w:trPr>
          <w:trHeight w:val="273"/>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5б</w:t>
            </w:r>
          </w:p>
        </w:tc>
        <w:tc>
          <w:tcPr>
            <w:tcW w:w="112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58,33</w:t>
            </w:r>
          </w:p>
        </w:tc>
        <w:tc>
          <w:tcPr>
            <w:tcW w:w="1144"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3,58</w:t>
            </w:r>
          </w:p>
        </w:tc>
        <w:tc>
          <w:tcPr>
            <w:tcW w:w="1347"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38,46</w:t>
            </w:r>
          </w:p>
        </w:tc>
        <w:tc>
          <w:tcPr>
            <w:tcW w:w="1418"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3,38</w:t>
            </w:r>
          </w:p>
        </w:tc>
        <w:tc>
          <w:tcPr>
            <w:tcW w:w="1276"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315"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2,53</w:t>
            </w:r>
          </w:p>
        </w:tc>
      </w:tr>
      <w:tr w:rsidR="00096E5D" w:rsidRPr="00096E5D" w:rsidTr="00096E5D">
        <w:trPr>
          <w:trHeight w:val="273"/>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6</w:t>
            </w:r>
          </w:p>
        </w:tc>
        <w:tc>
          <w:tcPr>
            <w:tcW w:w="112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15,4</w:t>
            </w:r>
          </w:p>
        </w:tc>
        <w:tc>
          <w:tcPr>
            <w:tcW w:w="114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2,7</w:t>
            </w:r>
          </w:p>
        </w:tc>
        <w:tc>
          <w:tcPr>
            <w:tcW w:w="1347"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44,4</w:t>
            </w:r>
          </w:p>
        </w:tc>
        <w:tc>
          <w:tcPr>
            <w:tcW w:w="1418"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3,7</w:t>
            </w:r>
          </w:p>
        </w:tc>
        <w:tc>
          <w:tcPr>
            <w:tcW w:w="1276"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35,7</w:t>
            </w:r>
          </w:p>
        </w:tc>
        <w:tc>
          <w:tcPr>
            <w:tcW w:w="1315"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3,4</w:t>
            </w:r>
          </w:p>
        </w:tc>
      </w:tr>
      <w:tr w:rsidR="00096E5D" w:rsidRPr="00096E5D" w:rsidTr="00096E5D">
        <w:trPr>
          <w:trHeight w:val="273"/>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7</w:t>
            </w:r>
          </w:p>
        </w:tc>
        <w:tc>
          <w:tcPr>
            <w:tcW w:w="112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18</w:t>
            </w:r>
          </w:p>
        </w:tc>
        <w:tc>
          <w:tcPr>
            <w:tcW w:w="114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2,7</w:t>
            </w:r>
          </w:p>
        </w:tc>
        <w:tc>
          <w:tcPr>
            <w:tcW w:w="1347"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19</w:t>
            </w:r>
          </w:p>
        </w:tc>
        <w:tc>
          <w:tcPr>
            <w:tcW w:w="1418"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3,0</w:t>
            </w:r>
          </w:p>
        </w:tc>
        <w:tc>
          <w:tcPr>
            <w:tcW w:w="1276"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28</w:t>
            </w:r>
          </w:p>
        </w:tc>
        <w:tc>
          <w:tcPr>
            <w:tcW w:w="1315"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3,3</w:t>
            </w:r>
          </w:p>
        </w:tc>
      </w:tr>
      <w:tr w:rsidR="00096E5D" w:rsidRPr="00096E5D" w:rsidTr="00096E5D">
        <w:trPr>
          <w:trHeight w:val="228"/>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8а</w:t>
            </w:r>
          </w:p>
        </w:tc>
        <w:tc>
          <w:tcPr>
            <w:tcW w:w="112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40</w:t>
            </w:r>
          </w:p>
        </w:tc>
        <w:tc>
          <w:tcPr>
            <w:tcW w:w="114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3,4</w:t>
            </w:r>
          </w:p>
        </w:tc>
        <w:tc>
          <w:tcPr>
            <w:tcW w:w="1347"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64</w:t>
            </w:r>
          </w:p>
        </w:tc>
        <w:tc>
          <w:tcPr>
            <w:tcW w:w="1418"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3,6</w:t>
            </w:r>
          </w:p>
        </w:tc>
        <w:tc>
          <w:tcPr>
            <w:tcW w:w="1276"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45</w:t>
            </w:r>
          </w:p>
        </w:tc>
        <w:tc>
          <w:tcPr>
            <w:tcW w:w="1315"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3,7</w:t>
            </w:r>
          </w:p>
        </w:tc>
      </w:tr>
      <w:tr w:rsidR="00096E5D" w:rsidRPr="00096E5D" w:rsidTr="00096E5D">
        <w:trPr>
          <w:trHeight w:val="289"/>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8б</w:t>
            </w:r>
          </w:p>
        </w:tc>
        <w:tc>
          <w:tcPr>
            <w:tcW w:w="112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14</w:t>
            </w:r>
          </w:p>
        </w:tc>
        <w:tc>
          <w:tcPr>
            <w:tcW w:w="114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3,1</w:t>
            </w:r>
          </w:p>
        </w:tc>
        <w:tc>
          <w:tcPr>
            <w:tcW w:w="1347"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40</w:t>
            </w:r>
          </w:p>
        </w:tc>
        <w:tc>
          <w:tcPr>
            <w:tcW w:w="1418"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3,3</w:t>
            </w:r>
          </w:p>
        </w:tc>
        <w:tc>
          <w:tcPr>
            <w:tcW w:w="1276"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33</w:t>
            </w:r>
          </w:p>
        </w:tc>
        <w:tc>
          <w:tcPr>
            <w:tcW w:w="1315"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3,3</w:t>
            </w:r>
          </w:p>
        </w:tc>
      </w:tr>
      <w:tr w:rsidR="00096E5D" w:rsidRPr="00096E5D" w:rsidTr="00096E5D">
        <w:trPr>
          <w:trHeight w:val="289"/>
          <w:jc w:val="center"/>
        </w:trPr>
        <w:tc>
          <w:tcPr>
            <w:tcW w:w="1387" w:type="dxa"/>
          </w:tcPr>
          <w:p w:rsidR="00096E5D" w:rsidRPr="00096E5D" w:rsidRDefault="00096E5D" w:rsidP="00096E5D">
            <w:pPr>
              <w:spacing w:after="0"/>
              <w:jc w:val="center"/>
              <w:rPr>
                <w:rFonts w:ascii="Times New Roman" w:eastAsia="Times New Roman" w:hAnsi="Times New Roman"/>
                <w:b/>
              </w:rPr>
            </w:pPr>
            <w:r w:rsidRPr="00096E5D">
              <w:rPr>
                <w:rFonts w:ascii="Times New Roman" w:eastAsia="Times New Roman" w:hAnsi="Times New Roman"/>
                <w:b/>
              </w:rPr>
              <w:t>9</w:t>
            </w:r>
          </w:p>
        </w:tc>
        <w:tc>
          <w:tcPr>
            <w:tcW w:w="112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19</w:t>
            </w:r>
          </w:p>
        </w:tc>
        <w:tc>
          <w:tcPr>
            <w:tcW w:w="1144"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3,0</w:t>
            </w:r>
          </w:p>
        </w:tc>
        <w:tc>
          <w:tcPr>
            <w:tcW w:w="1347"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36</w:t>
            </w:r>
          </w:p>
        </w:tc>
        <w:tc>
          <w:tcPr>
            <w:tcW w:w="1418"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3,4</w:t>
            </w:r>
          </w:p>
        </w:tc>
        <w:tc>
          <w:tcPr>
            <w:tcW w:w="1276"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32</w:t>
            </w:r>
          </w:p>
        </w:tc>
        <w:tc>
          <w:tcPr>
            <w:tcW w:w="1315" w:type="dxa"/>
          </w:tcPr>
          <w:p w:rsidR="00096E5D" w:rsidRPr="00096E5D" w:rsidRDefault="00096E5D" w:rsidP="00096E5D">
            <w:pPr>
              <w:spacing w:after="0"/>
              <w:jc w:val="center"/>
              <w:rPr>
                <w:rFonts w:ascii="Times New Roman" w:eastAsia="Times New Roman" w:hAnsi="Times New Roman"/>
                <w:bCs/>
              </w:rPr>
            </w:pPr>
            <w:r w:rsidRPr="00096E5D">
              <w:rPr>
                <w:rFonts w:ascii="Times New Roman" w:eastAsia="Times New Roman" w:hAnsi="Times New Roman"/>
                <w:bCs/>
              </w:rPr>
              <w:t>3,3</w:t>
            </w:r>
          </w:p>
        </w:tc>
      </w:tr>
      <w:tr w:rsidR="00096E5D" w:rsidRPr="00096E5D" w:rsidTr="00096E5D">
        <w:trPr>
          <w:trHeight w:val="289"/>
          <w:jc w:val="center"/>
        </w:trPr>
        <w:tc>
          <w:tcPr>
            <w:tcW w:w="1387"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11</w:t>
            </w:r>
          </w:p>
        </w:tc>
        <w:tc>
          <w:tcPr>
            <w:tcW w:w="112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0</w:t>
            </w:r>
          </w:p>
        </w:tc>
        <w:tc>
          <w:tcPr>
            <w:tcW w:w="114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2,7</w:t>
            </w:r>
          </w:p>
        </w:tc>
        <w:tc>
          <w:tcPr>
            <w:tcW w:w="134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100</w:t>
            </w:r>
          </w:p>
        </w:tc>
        <w:tc>
          <w:tcPr>
            <w:tcW w:w="141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0</w:t>
            </w:r>
          </w:p>
        </w:tc>
        <w:tc>
          <w:tcPr>
            <w:tcW w:w="1315"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2,8</w:t>
            </w:r>
          </w:p>
        </w:tc>
      </w:tr>
    </w:tbl>
    <w:p w:rsidR="00096E5D" w:rsidRPr="00096E5D" w:rsidRDefault="00096E5D" w:rsidP="00096E5D">
      <w:pPr>
        <w:spacing w:after="0" w:line="240" w:lineRule="atLeast"/>
        <w:jc w:val="both"/>
        <w:rPr>
          <w:rFonts w:ascii="OpenSans" w:eastAsia="Times New Roman" w:hAnsi="OpenSans" w:cs="Times New Roman"/>
          <w:bCs/>
          <w:color w:val="FF0000"/>
        </w:rPr>
      </w:pPr>
      <w:r w:rsidRPr="00096E5D">
        <w:rPr>
          <w:rFonts w:ascii="OpenSans" w:eastAsia="Times New Roman" w:hAnsi="OpenSans" w:cs="Times New Roman"/>
          <w:bCs/>
          <w:color w:val="FF0000"/>
        </w:rPr>
        <w:tab/>
      </w:r>
    </w:p>
    <w:p w:rsidR="00096E5D" w:rsidRPr="00096E5D" w:rsidRDefault="00096E5D" w:rsidP="00096E5D">
      <w:pPr>
        <w:spacing w:after="0" w:line="240" w:lineRule="atLeast"/>
        <w:jc w:val="both"/>
        <w:rPr>
          <w:rFonts w:ascii="Calibri" w:eastAsia="Times New Roman" w:hAnsi="Calibri" w:cs="Times New Roman"/>
          <w:color w:val="FF0000"/>
          <w:sz w:val="24"/>
          <w:szCs w:val="24"/>
        </w:rPr>
      </w:pPr>
      <w:r w:rsidRPr="00096E5D">
        <w:rPr>
          <w:rFonts w:ascii="OpenSans" w:eastAsia="Times New Roman" w:hAnsi="OpenSans" w:cs="Times New Roman"/>
          <w:bCs/>
          <w:color w:val="FF0000"/>
          <w:sz w:val="24"/>
          <w:szCs w:val="24"/>
        </w:rPr>
        <w:tab/>
      </w:r>
      <w:r w:rsidRPr="00096E5D">
        <w:rPr>
          <w:rFonts w:ascii="Times New Roman" w:eastAsia="Times New Roman" w:hAnsi="Times New Roman" w:cs="Times New Roman"/>
          <w:sz w:val="24"/>
          <w:szCs w:val="24"/>
        </w:rPr>
        <w:t xml:space="preserve">Как видно из таблицы, процент качества знаний и средний балл к концу года понизились во многих классах. Видимо, это связано с тем, что к концу учебного года сказывается усталость учащихся, внимание </w:t>
      </w:r>
      <w:proofErr w:type="gramStart"/>
      <w:r w:rsidRPr="00096E5D">
        <w:rPr>
          <w:rFonts w:ascii="Times New Roman" w:eastAsia="Times New Roman" w:hAnsi="Times New Roman" w:cs="Times New Roman"/>
          <w:sz w:val="24"/>
          <w:szCs w:val="24"/>
        </w:rPr>
        <w:t>рассеивается,  и</w:t>
      </w:r>
      <w:proofErr w:type="gramEnd"/>
      <w:r w:rsidRPr="00096E5D">
        <w:rPr>
          <w:rFonts w:ascii="Times New Roman" w:eastAsia="Times New Roman" w:hAnsi="Times New Roman" w:cs="Times New Roman"/>
          <w:sz w:val="24"/>
          <w:szCs w:val="24"/>
        </w:rPr>
        <w:t xml:space="preserve"> обучающиеся плохо концентрируются при выполнении тестовых заданий. Также на показатели контрольной работы влияет некачественная подготовка к </w:t>
      </w:r>
      <w:proofErr w:type="gramStart"/>
      <w:r w:rsidRPr="00096E5D">
        <w:rPr>
          <w:rFonts w:ascii="Times New Roman" w:eastAsia="Times New Roman" w:hAnsi="Times New Roman" w:cs="Times New Roman"/>
          <w:sz w:val="24"/>
          <w:szCs w:val="24"/>
        </w:rPr>
        <w:t>урокам,  обучающиеся</w:t>
      </w:r>
      <w:proofErr w:type="gramEnd"/>
      <w:r w:rsidRPr="00096E5D">
        <w:rPr>
          <w:rFonts w:ascii="Times New Roman" w:eastAsia="Times New Roman" w:hAnsi="Times New Roman" w:cs="Times New Roman"/>
          <w:sz w:val="24"/>
          <w:szCs w:val="24"/>
        </w:rPr>
        <w:t xml:space="preserve"> не читают программный материал, поэтому не могут ответить на вопросы по текстам  художественных  произведений.</w:t>
      </w:r>
    </w:p>
    <w:p w:rsidR="00096E5D" w:rsidRPr="00096E5D" w:rsidRDefault="00096E5D" w:rsidP="00096E5D">
      <w:pPr>
        <w:spacing w:after="0" w:line="240" w:lineRule="atLeast"/>
        <w:ind w:firstLine="567"/>
        <w:jc w:val="both"/>
        <w:rPr>
          <w:rFonts w:ascii="Times New Roman" w:eastAsia="Times New Roman" w:hAnsi="Times New Roman" w:cs="Times New Roman"/>
          <w:b/>
          <w:i/>
          <w:color w:val="FF0000"/>
          <w:sz w:val="24"/>
          <w:szCs w:val="24"/>
        </w:rPr>
      </w:pPr>
    </w:p>
    <w:p w:rsidR="00096E5D" w:rsidRPr="00096E5D" w:rsidRDefault="00096E5D" w:rsidP="00096E5D">
      <w:pPr>
        <w:spacing w:after="0" w:line="240" w:lineRule="atLeast"/>
        <w:ind w:firstLine="567"/>
        <w:jc w:val="center"/>
        <w:rPr>
          <w:rFonts w:ascii="Calibri" w:eastAsia="Times New Roman" w:hAnsi="Calibri" w:cs="Times New Roman"/>
          <w:sz w:val="24"/>
          <w:szCs w:val="24"/>
        </w:rPr>
      </w:pPr>
      <w:r w:rsidRPr="00096E5D">
        <w:rPr>
          <w:rFonts w:ascii="Times New Roman" w:eastAsia="Times New Roman" w:hAnsi="Times New Roman" w:cs="Times New Roman"/>
          <w:b/>
          <w:i/>
          <w:sz w:val="24"/>
          <w:szCs w:val="24"/>
        </w:rPr>
        <w:t>Английский язык</w:t>
      </w:r>
    </w:p>
    <w:p w:rsidR="00096E5D" w:rsidRPr="00096E5D" w:rsidRDefault="00096E5D" w:rsidP="00096E5D">
      <w:pPr>
        <w:spacing w:after="0" w:line="240" w:lineRule="auto"/>
        <w:rPr>
          <w:rFonts w:ascii="Times New Roman" w:eastAsia="Times New Roman" w:hAnsi="Times New Roman" w:cs="Times New Roman"/>
          <w:b/>
          <w:i/>
          <w:color w:val="FF0000"/>
          <w:sz w:val="24"/>
          <w:szCs w:val="24"/>
        </w:rPr>
      </w:pPr>
    </w:p>
    <w:tbl>
      <w:tblPr>
        <w:tblStyle w:val="13"/>
        <w:tblW w:w="0" w:type="auto"/>
        <w:jc w:val="center"/>
        <w:tblLayout w:type="fixed"/>
        <w:tblLook w:val="04A0" w:firstRow="1" w:lastRow="0" w:firstColumn="1" w:lastColumn="0" w:noHBand="0" w:noVBand="1"/>
      </w:tblPr>
      <w:tblGrid>
        <w:gridCol w:w="1408"/>
        <w:gridCol w:w="1245"/>
        <w:gridCol w:w="1165"/>
        <w:gridCol w:w="1134"/>
        <w:gridCol w:w="1390"/>
        <w:gridCol w:w="887"/>
        <w:gridCol w:w="1626"/>
      </w:tblGrid>
      <w:tr w:rsidR="00096E5D" w:rsidRPr="00096E5D" w:rsidTr="00096E5D">
        <w:trPr>
          <w:trHeight w:val="283"/>
          <w:jc w:val="center"/>
        </w:trPr>
        <w:tc>
          <w:tcPr>
            <w:tcW w:w="1408" w:type="dxa"/>
            <w:vMerge w:val="restart"/>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Класс</w:t>
            </w:r>
          </w:p>
        </w:tc>
        <w:tc>
          <w:tcPr>
            <w:tcW w:w="2410" w:type="dxa"/>
            <w:gridSpan w:val="2"/>
            <w:tcBorders>
              <w:right w:val="single" w:sz="4" w:space="0" w:color="auto"/>
            </w:tcBorders>
          </w:tcPr>
          <w:p w:rsidR="00096E5D" w:rsidRPr="00096E5D" w:rsidRDefault="00096E5D" w:rsidP="00096E5D">
            <w:pPr>
              <w:spacing w:after="0" w:line="240" w:lineRule="atLeast"/>
              <w:jc w:val="center"/>
              <w:rPr>
                <w:rFonts w:ascii="Times New Roman" w:eastAsia="Times New Roman" w:hAnsi="Times New Roman"/>
                <w:b/>
                <w:sz w:val="28"/>
                <w:szCs w:val="28"/>
              </w:rPr>
            </w:pPr>
            <w:r w:rsidRPr="00096E5D">
              <w:rPr>
                <w:rFonts w:ascii="Times New Roman" w:eastAsia="Times New Roman" w:hAnsi="Times New Roman"/>
                <w:b/>
              </w:rPr>
              <w:t xml:space="preserve">Входной контроль </w:t>
            </w:r>
          </w:p>
        </w:tc>
        <w:tc>
          <w:tcPr>
            <w:tcW w:w="2524" w:type="dxa"/>
            <w:gridSpan w:val="2"/>
            <w:tcBorders>
              <w:right w:val="single" w:sz="4" w:space="0" w:color="auto"/>
            </w:tcBorders>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Полугодовой контроль</w:t>
            </w:r>
          </w:p>
        </w:tc>
        <w:tc>
          <w:tcPr>
            <w:tcW w:w="2513" w:type="dxa"/>
            <w:gridSpan w:val="2"/>
            <w:tcBorders>
              <w:left w:val="single" w:sz="4" w:space="0" w:color="auto"/>
            </w:tcBorders>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Годовой контроль</w:t>
            </w:r>
          </w:p>
        </w:tc>
      </w:tr>
      <w:tr w:rsidR="00096E5D" w:rsidRPr="00096E5D" w:rsidTr="00096E5D">
        <w:trPr>
          <w:trHeight w:val="245"/>
          <w:jc w:val="center"/>
        </w:trPr>
        <w:tc>
          <w:tcPr>
            <w:tcW w:w="1408" w:type="dxa"/>
            <w:vMerge/>
          </w:tcPr>
          <w:p w:rsidR="00096E5D" w:rsidRPr="00096E5D" w:rsidRDefault="00096E5D" w:rsidP="00096E5D">
            <w:pPr>
              <w:spacing w:after="0" w:line="240" w:lineRule="atLeast"/>
              <w:jc w:val="center"/>
              <w:rPr>
                <w:rFonts w:ascii="Times New Roman" w:eastAsia="Times New Roman" w:hAnsi="Times New Roman"/>
                <w:b/>
              </w:rPr>
            </w:pPr>
          </w:p>
        </w:tc>
        <w:tc>
          <w:tcPr>
            <w:tcW w:w="1245" w:type="dxa"/>
          </w:tcPr>
          <w:p w:rsidR="00096E5D" w:rsidRPr="00096E5D" w:rsidRDefault="00096E5D" w:rsidP="00096E5D">
            <w:pPr>
              <w:spacing w:after="0" w:line="240" w:lineRule="atLeast"/>
              <w:jc w:val="center"/>
              <w:rPr>
                <w:rFonts w:ascii="Times New Roman" w:eastAsia="Times New Roman" w:hAnsi="Times New Roman"/>
                <w:b/>
                <w:sz w:val="20"/>
                <w:szCs w:val="20"/>
              </w:rPr>
            </w:pPr>
            <w:r w:rsidRPr="00096E5D">
              <w:rPr>
                <w:rFonts w:ascii="Times New Roman" w:eastAsia="Times New Roman" w:hAnsi="Times New Roman"/>
                <w:b/>
                <w:sz w:val="20"/>
                <w:szCs w:val="20"/>
              </w:rPr>
              <w:t xml:space="preserve">% </w:t>
            </w:r>
            <w:proofErr w:type="spellStart"/>
            <w:r w:rsidRPr="00096E5D">
              <w:rPr>
                <w:rFonts w:ascii="Times New Roman" w:eastAsia="Times New Roman" w:hAnsi="Times New Roman"/>
                <w:b/>
                <w:sz w:val="20"/>
                <w:szCs w:val="20"/>
              </w:rPr>
              <w:t>кач</w:t>
            </w:r>
            <w:proofErr w:type="spellEnd"/>
          </w:p>
        </w:tc>
        <w:tc>
          <w:tcPr>
            <w:tcW w:w="1165" w:type="dxa"/>
          </w:tcPr>
          <w:p w:rsidR="00096E5D" w:rsidRPr="00096E5D" w:rsidRDefault="00096E5D" w:rsidP="00096E5D">
            <w:pPr>
              <w:spacing w:after="0" w:line="240" w:lineRule="atLeast"/>
              <w:jc w:val="center"/>
              <w:rPr>
                <w:rFonts w:ascii="Times New Roman" w:eastAsia="Times New Roman" w:hAnsi="Times New Roman"/>
                <w:b/>
                <w:sz w:val="20"/>
                <w:szCs w:val="20"/>
              </w:rPr>
            </w:pPr>
            <w:r w:rsidRPr="00096E5D">
              <w:rPr>
                <w:rFonts w:ascii="Times New Roman" w:eastAsia="Times New Roman" w:hAnsi="Times New Roman"/>
                <w:b/>
                <w:sz w:val="20"/>
                <w:szCs w:val="20"/>
              </w:rPr>
              <w:t>Ср б</w:t>
            </w:r>
          </w:p>
        </w:tc>
        <w:tc>
          <w:tcPr>
            <w:tcW w:w="1134" w:type="dxa"/>
          </w:tcPr>
          <w:p w:rsidR="00096E5D" w:rsidRPr="00096E5D" w:rsidRDefault="00096E5D" w:rsidP="00096E5D">
            <w:pPr>
              <w:spacing w:after="0" w:line="240" w:lineRule="atLeast"/>
              <w:jc w:val="center"/>
              <w:rPr>
                <w:rFonts w:ascii="Times New Roman" w:eastAsia="Times New Roman" w:hAnsi="Times New Roman"/>
                <w:b/>
                <w:sz w:val="20"/>
                <w:szCs w:val="20"/>
              </w:rPr>
            </w:pPr>
            <w:r w:rsidRPr="00096E5D">
              <w:rPr>
                <w:rFonts w:ascii="Times New Roman" w:eastAsia="Times New Roman" w:hAnsi="Times New Roman"/>
                <w:b/>
                <w:sz w:val="20"/>
                <w:szCs w:val="20"/>
              </w:rPr>
              <w:t xml:space="preserve">% </w:t>
            </w:r>
            <w:proofErr w:type="spellStart"/>
            <w:r w:rsidRPr="00096E5D">
              <w:rPr>
                <w:rFonts w:ascii="Times New Roman" w:eastAsia="Times New Roman" w:hAnsi="Times New Roman"/>
                <w:b/>
                <w:sz w:val="20"/>
                <w:szCs w:val="20"/>
              </w:rPr>
              <w:t>кач</w:t>
            </w:r>
            <w:proofErr w:type="spellEnd"/>
          </w:p>
        </w:tc>
        <w:tc>
          <w:tcPr>
            <w:tcW w:w="1390" w:type="dxa"/>
          </w:tcPr>
          <w:p w:rsidR="00096E5D" w:rsidRPr="00096E5D" w:rsidRDefault="00096E5D" w:rsidP="00096E5D">
            <w:pPr>
              <w:spacing w:after="0" w:line="240" w:lineRule="atLeast"/>
              <w:jc w:val="center"/>
              <w:rPr>
                <w:rFonts w:ascii="Times New Roman" w:eastAsia="Times New Roman" w:hAnsi="Times New Roman"/>
                <w:b/>
                <w:sz w:val="20"/>
                <w:szCs w:val="20"/>
              </w:rPr>
            </w:pPr>
            <w:r w:rsidRPr="00096E5D">
              <w:rPr>
                <w:rFonts w:ascii="Times New Roman" w:eastAsia="Times New Roman" w:hAnsi="Times New Roman"/>
                <w:b/>
                <w:sz w:val="20"/>
                <w:szCs w:val="20"/>
              </w:rPr>
              <w:t>Ср б</w:t>
            </w:r>
          </w:p>
        </w:tc>
        <w:tc>
          <w:tcPr>
            <w:tcW w:w="887" w:type="dxa"/>
          </w:tcPr>
          <w:p w:rsidR="00096E5D" w:rsidRPr="00096E5D" w:rsidRDefault="00096E5D" w:rsidP="00096E5D">
            <w:pPr>
              <w:spacing w:after="0" w:line="240" w:lineRule="atLeast"/>
              <w:ind w:left="-101"/>
              <w:jc w:val="center"/>
              <w:rPr>
                <w:rFonts w:ascii="Times New Roman" w:eastAsia="Times New Roman" w:hAnsi="Times New Roman"/>
                <w:b/>
                <w:sz w:val="20"/>
                <w:szCs w:val="20"/>
              </w:rPr>
            </w:pPr>
            <w:r w:rsidRPr="00096E5D">
              <w:rPr>
                <w:rFonts w:ascii="Times New Roman" w:eastAsia="Times New Roman" w:hAnsi="Times New Roman"/>
                <w:b/>
                <w:sz w:val="20"/>
                <w:szCs w:val="20"/>
              </w:rPr>
              <w:t xml:space="preserve">% </w:t>
            </w:r>
            <w:proofErr w:type="spellStart"/>
            <w:r w:rsidRPr="00096E5D">
              <w:rPr>
                <w:rFonts w:ascii="Times New Roman" w:eastAsia="Times New Roman" w:hAnsi="Times New Roman"/>
                <w:b/>
                <w:sz w:val="20"/>
                <w:szCs w:val="20"/>
              </w:rPr>
              <w:t>кач</w:t>
            </w:r>
            <w:proofErr w:type="spellEnd"/>
          </w:p>
        </w:tc>
        <w:tc>
          <w:tcPr>
            <w:tcW w:w="1626" w:type="dxa"/>
          </w:tcPr>
          <w:p w:rsidR="00096E5D" w:rsidRPr="00096E5D" w:rsidRDefault="00096E5D" w:rsidP="00096E5D">
            <w:pPr>
              <w:spacing w:after="0" w:line="240" w:lineRule="atLeast"/>
              <w:jc w:val="center"/>
              <w:rPr>
                <w:rFonts w:ascii="Times New Roman" w:eastAsia="Times New Roman" w:hAnsi="Times New Roman"/>
                <w:b/>
                <w:sz w:val="20"/>
                <w:szCs w:val="20"/>
              </w:rPr>
            </w:pPr>
            <w:r w:rsidRPr="00096E5D">
              <w:rPr>
                <w:rFonts w:ascii="Times New Roman" w:eastAsia="Times New Roman" w:hAnsi="Times New Roman"/>
                <w:b/>
                <w:sz w:val="20"/>
                <w:szCs w:val="20"/>
              </w:rPr>
              <w:t>Ср б</w:t>
            </w:r>
          </w:p>
        </w:tc>
      </w:tr>
      <w:tr w:rsidR="00096E5D" w:rsidRPr="00096E5D" w:rsidTr="00096E5D">
        <w:trPr>
          <w:trHeight w:val="182"/>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5а</w:t>
            </w:r>
          </w:p>
        </w:tc>
        <w:tc>
          <w:tcPr>
            <w:tcW w:w="124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50%</w:t>
            </w:r>
          </w:p>
        </w:tc>
        <w:tc>
          <w:tcPr>
            <w:tcW w:w="116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c>
          <w:tcPr>
            <w:tcW w:w="1134"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38%</w:t>
            </w:r>
          </w:p>
        </w:tc>
        <w:tc>
          <w:tcPr>
            <w:tcW w:w="1390"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3,2</w:t>
            </w:r>
          </w:p>
        </w:tc>
        <w:tc>
          <w:tcPr>
            <w:tcW w:w="887"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28%</w:t>
            </w:r>
          </w:p>
        </w:tc>
        <w:tc>
          <w:tcPr>
            <w:tcW w:w="1626"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r>
      <w:tr w:rsidR="00096E5D" w:rsidRPr="00096E5D" w:rsidTr="00096E5D">
        <w:trPr>
          <w:trHeight w:val="182"/>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5б</w:t>
            </w:r>
          </w:p>
        </w:tc>
        <w:tc>
          <w:tcPr>
            <w:tcW w:w="124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21%</w:t>
            </w:r>
          </w:p>
        </w:tc>
        <w:tc>
          <w:tcPr>
            <w:tcW w:w="116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2,9</w:t>
            </w:r>
          </w:p>
        </w:tc>
        <w:tc>
          <w:tcPr>
            <w:tcW w:w="1134"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14%</w:t>
            </w:r>
          </w:p>
        </w:tc>
        <w:tc>
          <w:tcPr>
            <w:tcW w:w="1390"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2,7</w:t>
            </w:r>
          </w:p>
        </w:tc>
        <w:tc>
          <w:tcPr>
            <w:tcW w:w="887"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11%</w:t>
            </w:r>
          </w:p>
        </w:tc>
        <w:tc>
          <w:tcPr>
            <w:tcW w:w="1626"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3,1</w:t>
            </w:r>
          </w:p>
        </w:tc>
      </w:tr>
      <w:tr w:rsidR="00096E5D" w:rsidRPr="00096E5D" w:rsidTr="00096E5D">
        <w:trPr>
          <w:trHeight w:val="216"/>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6</w:t>
            </w:r>
          </w:p>
        </w:tc>
        <w:tc>
          <w:tcPr>
            <w:tcW w:w="124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22%</w:t>
            </w:r>
          </w:p>
        </w:tc>
        <w:tc>
          <w:tcPr>
            <w:tcW w:w="116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2,9</w:t>
            </w:r>
          </w:p>
        </w:tc>
        <w:tc>
          <w:tcPr>
            <w:tcW w:w="113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25</w:t>
            </w:r>
          </w:p>
        </w:tc>
        <w:tc>
          <w:tcPr>
            <w:tcW w:w="1390"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3,3</w:t>
            </w:r>
          </w:p>
        </w:tc>
        <w:tc>
          <w:tcPr>
            <w:tcW w:w="887"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38</w:t>
            </w:r>
          </w:p>
        </w:tc>
        <w:tc>
          <w:tcPr>
            <w:tcW w:w="1626"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3,4</w:t>
            </w:r>
          </w:p>
        </w:tc>
      </w:tr>
      <w:tr w:rsidR="00096E5D" w:rsidRPr="00096E5D" w:rsidTr="00096E5D">
        <w:trPr>
          <w:trHeight w:val="235"/>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 xml:space="preserve">7(1 </w:t>
            </w:r>
            <w:proofErr w:type="spellStart"/>
            <w:r w:rsidRPr="00096E5D">
              <w:rPr>
                <w:rFonts w:ascii="Times New Roman" w:eastAsia="Times New Roman" w:hAnsi="Times New Roman"/>
                <w:b/>
              </w:rPr>
              <w:t>гр</w:t>
            </w:r>
            <w:proofErr w:type="spellEnd"/>
            <w:r w:rsidRPr="00096E5D">
              <w:rPr>
                <w:rFonts w:ascii="Times New Roman" w:eastAsia="Times New Roman" w:hAnsi="Times New Roman"/>
                <w:b/>
              </w:rPr>
              <w:t>)</w:t>
            </w:r>
          </w:p>
        </w:tc>
        <w:tc>
          <w:tcPr>
            <w:tcW w:w="124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20%</w:t>
            </w:r>
          </w:p>
        </w:tc>
        <w:tc>
          <w:tcPr>
            <w:tcW w:w="116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2,9</w:t>
            </w:r>
          </w:p>
        </w:tc>
        <w:tc>
          <w:tcPr>
            <w:tcW w:w="1134"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50%</w:t>
            </w:r>
          </w:p>
        </w:tc>
        <w:tc>
          <w:tcPr>
            <w:tcW w:w="1390"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887"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50%</w:t>
            </w:r>
          </w:p>
        </w:tc>
        <w:tc>
          <w:tcPr>
            <w:tcW w:w="1626"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r>
      <w:tr w:rsidR="00096E5D" w:rsidRPr="00096E5D" w:rsidTr="00096E5D">
        <w:trPr>
          <w:trHeight w:val="235"/>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 xml:space="preserve">7(2 </w:t>
            </w:r>
            <w:proofErr w:type="spellStart"/>
            <w:r w:rsidRPr="00096E5D">
              <w:rPr>
                <w:rFonts w:ascii="Times New Roman" w:eastAsia="Times New Roman" w:hAnsi="Times New Roman"/>
                <w:b/>
              </w:rPr>
              <w:t>гр</w:t>
            </w:r>
            <w:proofErr w:type="spellEnd"/>
            <w:r w:rsidRPr="00096E5D">
              <w:rPr>
                <w:rFonts w:ascii="Times New Roman" w:eastAsia="Times New Roman" w:hAnsi="Times New Roman"/>
                <w:b/>
              </w:rPr>
              <w:t>)</w:t>
            </w:r>
          </w:p>
        </w:tc>
        <w:tc>
          <w:tcPr>
            <w:tcW w:w="124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25%</w:t>
            </w:r>
          </w:p>
        </w:tc>
        <w:tc>
          <w:tcPr>
            <w:tcW w:w="116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3,0</w:t>
            </w:r>
          </w:p>
        </w:tc>
        <w:tc>
          <w:tcPr>
            <w:tcW w:w="113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33</w:t>
            </w:r>
          </w:p>
        </w:tc>
        <w:tc>
          <w:tcPr>
            <w:tcW w:w="1390"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3,2</w:t>
            </w:r>
          </w:p>
        </w:tc>
        <w:tc>
          <w:tcPr>
            <w:tcW w:w="887"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25</w:t>
            </w:r>
          </w:p>
        </w:tc>
        <w:tc>
          <w:tcPr>
            <w:tcW w:w="1626"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3,3</w:t>
            </w:r>
          </w:p>
        </w:tc>
      </w:tr>
      <w:tr w:rsidR="00096E5D" w:rsidRPr="00096E5D" w:rsidTr="00096E5D">
        <w:trPr>
          <w:trHeight w:val="235"/>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 xml:space="preserve">8а </w:t>
            </w:r>
          </w:p>
        </w:tc>
        <w:tc>
          <w:tcPr>
            <w:tcW w:w="124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56</w:t>
            </w:r>
            <w:r w:rsidRPr="00096E5D">
              <w:rPr>
                <w:rFonts w:ascii="Times New Roman" w:eastAsia="Times New Roman" w:hAnsi="Times New Roman"/>
                <w:bCs/>
              </w:rPr>
              <w:t>%</w:t>
            </w:r>
          </w:p>
        </w:tc>
        <w:tc>
          <w:tcPr>
            <w:tcW w:w="116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3,4</w:t>
            </w:r>
          </w:p>
        </w:tc>
        <w:tc>
          <w:tcPr>
            <w:tcW w:w="113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11</w:t>
            </w:r>
            <w:r w:rsidRPr="00096E5D">
              <w:rPr>
                <w:rFonts w:ascii="Times New Roman" w:eastAsia="Times New Roman" w:hAnsi="Times New Roman"/>
                <w:bCs/>
              </w:rPr>
              <w:t>%</w:t>
            </w:r>
          </w:p>
        </w:tc>
        <w:tc>
          <w:tcPr>
            <w:tcW w:w="1390"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3,0</w:t>
            </w:r>
          </w:p>
        </w:tc>
        <w:tc>
          <w:tcPr>
            <w:tcW w:w="887"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36</w:t>
            </w:r>
            <w:r w:rsidRPr="00096E5D">
              <w:rPr>
                <w:rFonts w:ascii="Times New Roman" w:eastAsia="Times New Roman" w:hAnsi="Times New Roman"/>
                <w:bCs/>
              </w:rPr>
              <w:t>%</w:t>
            </w:r>
          </w:p>
        </w:tc>
        <w:tc>
          <w:tcPr>
            <w:tcW w:w="1626"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3,4</w:t>
            </w:r>
          </w:p>
        </w:tc>
      </w:tr>
      <w:tr w:rsidR="00096E5D" w:rsidRPr="00096E5D" w:rsidTr="00096E5D">
        <w:trPr>
          <w:trHeight w:val="242"/>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8б</w:t>
            </w:r>
          </w:p>
        </w:tc>
        <w:tc>
          <w:tcPr>
            <w:tcW w:w="124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13</w:t>
            </w:r>
            <w:r w:rsidRPr="00096E5D">
              <w:rPr>
                <w:rFonts w:ascii="Times New Roman" w:eastAsia="Times New Roman" w:hAnsi="Times New Roman"/>
                <w:bCs/>
              </w:rPr>
              <w:t>%</w:t>
            </w:r>
          </w:p>
        </w:tc>
        <w:tc>
          <w:tcPr>
            <w:tcW w:w="116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2,8</w:t>
            </w:r>
          </w:p>
        </w:tc>
        <w:tc>
          <w:tcPr>
            <w:tcW w:w="113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11</w:t>
            </w:r>
            <w:r w:rsidRPr="00096E5D">
              <w:rPr>
                <w:rFonts w:ascii="Times New Roman" w:eastAsia="Times New Roman" w:hAnsi="Times New Roman"/>
                <w:bCs/>
              </w:rPr>
              <w:t>%</w:t>
            </w:r>
          </w:p>
        </w:tc>
        <w:tc>
          <w:tcPr>
            <w:tcW w:w="1390"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2,9</w:t>
            </w:r>
          </w:p>
        </w:tc>
        <w:tc>
          <w:tcPr>
            <w:tcW w:w="887"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bCs/>
              </w:rPr>
              <w:t>10%</w:t>
            </w:r>
          </w:p>
        </w:tc>
        <w:tc>
          <w:tcPr>
            <w:tcW w:w="1626"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3,1</w:t>
            </w:r>
          </w:p>
        </w:tc>
      </w:tr>
      <w:tr w:rsidR="00096E5D" w:rsidRPr="00096E5D" w:rsidTr="00096E5D">
        <w:trPr>
          <w:trHeight w:val="242"/>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9 (1гр)</w:t>
            </w:r>
          </w:p>
        </w:tc>
        <w:tc>
          <w:tcPr>
            <w:tcW w:w="124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14%</w:t>
            </w:r>
          </w:p>
        </w:tc>
        <w:tc>
          <w:tcPr>
            <w:tcW w:w="1165"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3,0</w:t>
            </w:r>
          </w:p>
        </w:tc>
        <w:tc>
          <w:tcPr>
            <w:tcW w:w="1134"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43%</w:t>
            </w:r>
          </w:p>
        </w:tc>
        <w:tc>
          <w:tcPr>
            <w:tcW w:w="1390"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3,3</w:t>
            </w:r>
          </w:p>
        </w:tc>
        <w:tc>
          <w:tcPr>
            <w:tcW w:w="887"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70%</w:t>
            </w:r>
          </w:p>
        </w:tc>
        <w:tc>
          <w:tcPr>
            <w:tcW w:w="1626" w:type="dxa"/>
            <w:vAlign w:val="bottom"/>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3,8</w:t>
            </w:r>
          </w:p>
        </w:tc>
      </w:tr>
      <w:tr w:rsidR="00096E5D" w:rsidRPr="00096E5D" w:rsidTr="00096E5D">
        <w:trPr>
          <w:trHeight w:val="242"/>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9 (2гр)</w:t>
            </w:r>
          </w:p>
        </w:tc>
        <w:tc>
          <w:tcPr>
            <w:tcW w:w="124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bCs/>
              </w:rPr>
              <w:t>0%</w:t>
            </w:r>
          </w:p>
        </w:tc>
        <w:tc>
          <w:tcPr>
            <w:tcW w:w="116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2,6</w:t>
            </w:r>
          </w:p>
        </w:tc>
        <w:tc>
          <w:tcPr>
            <w:tcW w:w="113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bCs/>
              </w:rPr>
              <w:t>67%</w:t>
            </w:r>
          </w:p>
        </w:tc>
        <w:tc>
          <w:tcPr>
            <w:tcW w:w="1390"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3,7</w:t>
            </w:r>
          </w:p>
        </w:tc>
        <w:tc>
          <w:tcPr>
            <w:tcW w:w="887" w:type="dxa"/>
          </w:tcPr>
          <w:p w:rsidR="00096E5D" w:rsidRPr="00096E5D" w:rsidRDefault="00096E5D" w:rsidP="00096E5D">
            <w:pPr>
              <w:spacing w:after="0" w:line="240" w:lineRule="auto"/>
              <w:jc w:val="center"/>
              <w:rPr>
                <w:rFonts w:eastAsia="Times New Roman"/>
              </w:rPr>
            </w:pPr>
            <w:r w:rsidRPr="00096E5D">
              <w:rPr>
                <w:rFonts w:ascii="Times New Roman" w:eastAsia="Times New Roman" w:hAnsi="Times New Roman"/>
                <w:bCs/>
              </w:rPr>
              <w:t>0%</w:t>
            </w:r>
          </w:p>
        </w:tc>
        <w:tc>
          <w:tcPr>
            <w:tcW w:w="1626"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3,0</w:t>
            </w:r>
          </w:p>
        </w:tc>
      </w:tr>
      <w:tr w:rsidR="00096E5D" w:rsidRPr="00096E5D" w:rsidTr="00096E5D">
        <w:trPr>
          <w:trHeight w:val="242"/>
          <w:jc w:val="center"/>
        </w:trPr>
        <w:tc>
          <w:tcPr>
            <w:tcW w:w="1408" w:type="dxa"/>
          </w:tcPr>
          <w:p w:rsidR="00096E5D" w:rsidRPr="00096E5D" w:rsidRDefault="00096E5D" w:rsidP="00096E5D">
            <w:pPr>
              <w:spacing w:after="0" w:line="240" w:lineRule="atLeast"/>
              <w:jc w:val="center"/>
              <w:rPr>
                <w:rFonts w:ascii="Times New Roman" w:eastAsia="Times New Roman" w:hAnsi="Times New Roman"/>
                <w:b/>
              </w:rPr>
            </w:pPr>
            <w:r w:rsidRPr="00096E5D">
              <w:rPr>
                <w:rFonts w:ascii="Times New Roman" w:eastAsia="Times New Roman" w:hAnsi="Times New Roman"/>
                <w:b/>
              </w:rPr>
              <w:t>11</w:t>
            </w:r>
          </w:p>
        </w:tc>
        <w:tc>
          <w:tcPr>
            <w:tcW w:w="124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bCs/>
              </w:rPr>
              <w:t>0%</w:t>
            </w:r>
          </w:p>
        </w:tc>
        <w:tc>
          <w:tcPr>
            <w:tcW w:w="1165"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2,5</w:t>
            </w:r>
          </w:p>
        </w:tc>
        <w:tc>
          <w:tcPr>
            <w:tcW w:w="1134"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bCs/>
              </w:rPr>
              <w:t>100%</w:t>
            </w:r>
          </w:p>
        </w:tc>
        <w:tc>
          <w:tcPr>
            <w:tcW w:w="1390"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4,0</w:t>
            </w:r>
          </w:p>
        </w:tc>
        <w:tc>
          <w:tcPr>
            <w:tcW w:w="887" w:type="dxa"/>
          </w:tcPr>
          <w:p w:rsidR="00096E5D" w:rsidRPr="00096E5D" w:rsidRDefault="00096E5D" w:rsidP="00096E5D">
            <w:pPr>
              <w:spacing w:after="0" w:line="240" w:lineRule="auto"/>
              <w:jc w:val="center"/>
              <w:rPr>
                <w:rFonts w:eastAsia="Times New Roman"/>
              </w:rPr>
            </w:pPr>
            <w:r w:rsidRPr="00096E5D">
              <w:rPr>
                <w:rFonts w:ascii="Times New Roman" w:eastAsia="Times New Roman" w:hAnsi="Times New Roman"/>
                <w:bCs/>
              </w:rPr>
              <w:t>33%</w:t>
            </w:r>
          </w:p>
        </w:tc>
        <w:tc>
          <w:tcPr>
            <w:tcW w:w="1626" w:type="dxa"/>
          </w:tcPr>
          <w:p w:rsidR="00096E5D" w:rsidRPr="00096E5D" w:rsidRDefault="00096E5D" w:rsidP="00096E5D">
            <w:pPr>
              <w:spacing w:after="0" w:line="240" w:lineRule="atLeast"/>
              <w:jc w:val="center"/>
              <w:rPr>
                <w:rFonts w:ascii="Times New Roman" w:eastAsia="Times New Roman" w:hAnsi="Times New Roman"/>
              </w:rPr>
            </w:pPr>
            <w:r w:rsidRPr="00096E5D">
              <w:rPr>
                <w:rFonts w:ascii="Times New Roman" w:eastAsia="Times New Roman" w:hAnsi="Times New Roman"/>
              </w:rPr>
              <w:t>3,3</w:t>
            </w:r>
          </w:p>
        </w:tc>
      </w:tr>
    </w:tbl>
    <w:p w:rsidR="00096E5D" w:rsidRPr="00096E5D" w:rsidRDefault="00096E5D" w:rsidP="00096E5D">
      <w:pPr>
        <w:shd w:val="clear" w:color="auto" w:fill="FFFFFF"/>
        <w:spacing w:after="0" w:line="240" w:lineRule="atLeast"/>
        <w:ind w:firstLine="708"/>
        <w:jc w:val="both"/>
        <w:rPr>
          <w:rFonts w:ascii="Times New Roman" w:eastAsia="Times New Roman" w:hAnsi="Times New Roman" w:cs="Times New Roman"/>
          <w:bCs/>
          <w:color w:val="FF0000"/>
          <w:sz w:val="24"/>
          <w:szCs w:val="24"/>
        </w:rPr>
      </w:pPr>
    </w:p>
    <w:p w:rsidR="00096E5D" w:rsidRPr="00096E5D" w:rsidRDefault="00096E5D" w:rsidP="00096E5D">
      <w:pPr>
        <w:shd w:val="clear" w:color="auto" w:fill="FFFFFF"/>
        <w:spacing w:after="0" w:line="240" w:lineRule="atLeast"/>
        <w:ind w:firstLine="708"/>
        <w:jc w:val="both"/>
        <w:rPr>
          <w:rFonts w:ascii="Times New Roman" w:eastAsia="Times New Roman" w:hAnsi="Times New Roman" w:cs="Times New Roman"/>
          <w:b/>
          <w:i/>
          <w:iCs/>
          <w:sz w:val="24"/>
          <w:szCs w:val="24"/>
        </w:rPr>
      </w:pPr>
      <w:r w:rsidRPr="00096E5D">
        <w:rPr>
          <w:rFonts w:ascii="Times New Roman" w:eastAsia="Times New Roman" w:hAnsi="Times New Roman" w:cs="Times New Roman"/>
          <w:bCs/>
          <w:sz w:val="24"/>
          <w:szCs w:val="24"/>
        </w:rPr>
        <w:t xml:space="preserve">Анализируя результаты проведенных контрольных работ, можно сделать вывод о том, </w:t>
      </w:r>
      <w:proofErr w:type="spellStart"/>
      <w:r w:rsidRPr="00096E5D">
        <w:rPr>
          <w:rFonts w:ascii="Times New Roman" w:eastAsia="Times New Roman" w:hAnsi="Times New Roman" w:cs="Times New Roman"/>
          <w:bCs/>
          <w:sz w:val="24"/>
          <w:szCs w:val="24"/>
        </w:rPr>
        <w:t>чт</w:t>
      </w:r>
      <w:proofErr w:type="spellEnd"/>
      <w:r w:rsidRPr="00096E5D">
        <w:rPr>
          <w:rFonts w:ascii="Times New Roman" w:eastAsia="Times New Roman" w:hAnsi="Times New Roman" w:cs="Times New Roman"/>
          <w:bCs/>
          <w:sz w:val="24"/>
          <w:szCs w:val="24"/>
        </w:rPr>
        <w:t xml:space="preserve"> контрольные работы за год и полугодие в большинстве классов написаны лучше, чем входные и полугодовые. Невысокие результаты в начале года обусловлены тем, что работы выполнялись после длительного перерыва. В то же время следует отметить рост качества полугодовых и годовых работ, ввиду того, что многие учащиеся после неудачного выполнения входной контрольной работы стремились улучшить свои результаты. </w:t>
      </w:r>
    </w:p>
    <w:p w:rsidR="00096E5D" w:rsidRPr="00096E5D" w:rsidRDefault="00096E5D" w:rsidP="00096E5D">
      <w:pPr>
        <w:spacing w:after="0" w:line="240" w:lineRule="auto"/>
        <w:jc w:val="center"/>
        <w:rPr>
          <w:rFonts w:ascii="Times New Roman" w:eastAsia="Times New Roman" w:hAnsi="Times New Roman" w:cs="Times New Roman"/>
          <w:b/>
          <w:i/>
          <w:iCs/>
          <w:sz w:val="28"/>
          <w:szCs w:val="28"/>
        </w:rPr>
      </w:pPr>
    </w:p>
    <w:p w:rsidR="00096E5D" w:rsidRPr="00096E5D" w:rsidRDefault="00096E5D" w:rsidP="00096E5D">
      <w:pPr>
        <w:spacing w:after="0" w:line="240" w:lineRule="auto"/>
        <w:jc w:val="center"/>
        <w:rPr>
          <w:rFonts w:ascii="Times New Roman" w:eastAsia="Times New Roman" w:hAnsi="Times New Roman" w:cs="Times New Roman"/>
          <w:b/>
          <w:i/>
          <w:iCs/>
          <w:sz w:val="28"/>
          <w:szCs w:val="28"/>
        </w:rPr>
      </w:pPr>
      <w:r w:rsidRPr="00096E5D">
        <w:rPr>
          <w:rFonts w:ascii="Times New Roman" w:eastAsia="Times New Roman" w:hAnsi="Times New Roman" w:cs="Times New Roman"/>
          <w:b/>
          <w:i/>
          <w:iCs/>
          <w:sz w:val="28"/>
          <w:szCs w:val="28"/>
        </w:rPr>
        <w:t>Математика</w:t>
      </w: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 xml:space="preserve"> (входной контроль по математике в 5-ом классе)</w:t>
      </w:r>
    </w:p>
    <w:tbl>
      <w:tblPr>
        <w:tblW w:w="0" w:type="auto"/>
        <w:tblLook w:val="04A0" w:firstRow="1" w:lastRow="0" w:firstColumn="1" w:lastColumn="0" w:noHBand="0" w:noVBand="1"/>
      </w:tblPr>
      <w:tblGrid>
        <w:gridCol w:w="530"/>
        <w:gridCol w:w="1807"/>
        <w:gridCol w:w="1950"/>
        <w:gridCol w:w="841"/>
        <w:gridCol w:w="842"/>
        <w:gridCol w:w="841"/>
        <w:gridCol w:w="842"/>
        <w:gridCol w:w="847"/>
        <w:gridCol w:w="845"/>
      </w:tblGrid>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5а</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67%</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5б</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67%</w:t>
            </w:r>
          </w:p>
        </w:tc>
      </w:tr>
    </w:tbl>
    <w:p w:rsidR="00096E5D" w:rsidRPr="00096E5D" w:rsidRDefault="00096E5D" w:rsidP="00096E5D">
      <w:pPr>
        <w:spacing w:after="0"/>
        <w:ind w:right="-284"/>
        <w:jc w:val="center"/>
        <w:rPr>
          <w:rFonts w:ascii="Times New Roman" w:eastAsia="Times New Roman" w:hAnsi="Times New Roman" w:cs="Times New Roman"/>
          <w:b/>
          <w:i/>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(контрольная работа по математике за полугодие в 5-омклассе)</w:t>
      </w:r>
    </w:p>
    <w:tbl>
      <w:tblPr>
        <w:tblW w:w="0" w:type="auto"/>
        <w:tblLook w:val="04A0" w:firstRow="1" w:lastRow="0" w:firstColumn="1" w:lastColumn="0" w:noHBand="0" w:noVBand="1"/>
      </w:tblPr>
      <w:tblGrid>
        <w:gridCol w:w="530"/>
        <w:gridCol w:w="1807"/>
        <w:gridCol w:w="1950"/>
        <w:gridCol w:w="841"/>
        <w:gridCol w:w="842"/>
        <w:gridCol w:w="841"/>
        <w:gridCol w:w="842"/>
        <w:gridCol w:w="847"/>
        <w:gridCol w:w="845"/>
      </w:tblGrid>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5а</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67%</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5б</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r>
    </w:tbl>
    <w:p w:rsidR="00096E5D" w:rsidRPr="00096E5D" w:rsidRDefault="00096E5D" w:rsidP="00096E5D">
      <w:pPr>
        <w:spacing w:after="0"/>
        <w:ind w:firstLine="567"/>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В 5а качество осталось неизменным, средний балл снизился на 0,2. В 5б классе качество снизилось на 31%, средний балл - на 0,8.</w:t>
      </w:r>
    </w:p>
    <w:p w:rsidR="00096E5D" w:rsidRPr="00096E5D" w:rsidRDefault="00096E5D" w:rsidP="00096E5D">
      <w:pPr>
        <w:spacing w:after="0"/>
        <w:ind w:right="-284"/>
        <w:jc w:val="center"/>
        <w:rPr>
          <w:rFonts w:ascii="Times New Roman" w:eastAsia="Times New Roman" w:hAnsi="Times New Roman" w:cs="Times New Roman"/>
          <w:b/>
          <w:i/>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 xml:space="preserve"> (контрольная работа по математике за год в 5-омклассе)</w:t>
      </w:r>
      <w:r w:rsidRPr="00096E5D">
        <w:rPr>
          <w:rFonts w:ascii="Times New Roman" w:eastAsia="Times New Roman" w:hAnsi="Times New Roman" w:cs="Times New Roman"/>
          <w:sz w:val="24"/>
          <w:szCs w:val="24"/>
        </w:rPr>
        <w:t xml:space="preserve">     </w:t>
      </w:r>
    </w:p>
    <w:tbl>
      <w:tblPr>
        <w:tblW w:w="0" w:type="auto"/>
        <w:tblLook w:val="04A0" w:firstRow="1" w:lastRow="0" w:firstColumn="1" w:lastColumn="0" w:noHBand="0" w:noVBand="1"/>
      </w:tblPr>
      <w:tblGrid>
        <w:gridCol w:w="530"/>
        <w:gridCol w:w="1807"/>
        <w:gridCol w:w="1950"/>
        <w:gridCol w:w="841"/>
        <w:gridCol w:w="842"/>
        <w:gridCol w:w="841"/>
        <w:gridCol w:w="842"/>
        <w:gridCol w:w="847"/>
        <w:gridCol w:w="845"/>
      </w:tblGrid>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5а</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45%</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5б</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19%</w:t>
            </w:r>
          </w:p>
        </w:tc>
      </w:tr>
    </w:tbl>
    <w:p w:rsidR="00096E5D" w:rsidRPr="00096E5D" w:rsidRDefault="00096E5D" w:rsidP="00096E5D">
      <w:pPr>
        <w:spacing w:after="0"/>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По сравнению с входной контрольной работой качество знаний в 5а классе понизилось на 22%, средний балл- на 0,8; в 5б классе качество понизилось на 48%, средний балл- на 0.7. Это связано с тем. Что в 5 классе достаточно сложный материал (обыкновенные и десятичные дроби изучаются за один учебный год), а учащиеся очень много уроков пропускают по болезни. Большинство </w:t>
      </w:r>
      <w:proofErr w:type="gramStart"/>
      <w:r w:rsidRPr="00096E5D">
        <w:rPr>
          <w:rFonts w:ascii="Times New Roman" w:eastAsia="Times New Roman" w:hAnsi="Times New Roman" w:cs="Times New Roman"/>
          <w:sz w:val="24"/>
          <w:szCs w:val="24"/>
        </w:rPr>
        <w:t>родителей  и</w:t>
      </w:r>
      <w:proofErr w:type="gramEnd"/>
      <w:r w:rsidRPr="00096E5D">
        <w:rPr>
          <w:rFonts w:ascii="Times New Roman" w:eastAsia="Times New Roman" w:hAnsi="Times New Roman" w:cs="Times New Roman"/>
          <w:sz w:val="24"/>
          <w:szCs w:val="24"/>
        </w:rPr>
        <w:t xml:space="preserve"> учащихся слабо мотивированы (особенно в 5б классе), поэтому теоретический материал во время пропусков не отрабатывается, многие учащиеся списывают домашнее задание с различных источников. Кроме этого, в течение учебного года прибыло 4 ученика - Верхотуров И., </w:t>
      </w:r>
      <w:proofErr w:type="spellStart"/>
      <w:r w:rsidRPr="00096E5D">
        <w:rPr>
          <w:rFonts w:ascii="Times New Roman" w:eastAsia="Times New Roman" w:hAnsi="Times New Roman" w:cs="Times New Roman"/>
          <w:sz w:val="24"/>
          <w:szCs w:val="24"/>
        </w:rPr>
        <w:t>Латухина</w:t>
      </w:r>
      <w:proofErr w:type="spellEnd"/>
      <w:r w:rsidRPr="00096E5D">
        <w:rPr>
          <w:rFonts w:ascii="Times New Roman" w:eastAsia="Times New Roman" w:hAnsi="Times New Roman" w:cs="Times New Roman"/>
          <w:sz w:val="24"/>
          <w:szCs w:val="24"/>
        </w:rPr>
        <w:t xml:space="preserve"> В.(5а), Кулакова Н., Москалев А.(5б), у которых «3» по математике, что тоже сказалось на итоговом качестве знаний. Ведется работа по повышению мотивации через родителей, а </w:t>
      </w:r>
      <w:proofErr w:type="gramStart"/>
      <w:r w:rsidRPr="00096E5D">
        <w:rPr>
          <w:rFonts w:ascii="Times New Roman" w:eastAsia="Times New Roman" w:hAnsi="Times New Roman" w:cs="Times New Roman"/>
          <w:sz w:val="24"/>
          <w:szCs w:val="24"/>
        </w:rPr>
        <w:t>так же</w:t>
      </w:r>
      <w:proofErr w:type="gramEnd"/>
      <w:r w:rsidRPr="00096E5D">
        <w:rPr>
          <w:rFonts w:ascii="Times New Roman" w:eastAsia="Times New Roman" w:hAnsi="Times New Roman" w:cs="Times New Roman"/>
          <w:sz w:val="24"/>
          <w:szCs w:val="24"/>
        </w:rPr>
        <w:t xml:space="preserve"> на уроках и во внеурочной деятельности.</w:t>
      </w: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6 класс</w:t>
      </w:r>
    </w:p>
    <w:tbl>
      <w:tblPr>
        <w:tblW w:w="0" w:type="auto"/>
        <w:tblLook w:val="04A0" w:firstRow="1" w:lastRow="0" w:firstColumn="1" w:lastColumn="0" w:noHBand="0" w:noVBand="1"/>
      </w:tblPr>
      <w:tblGrid>
        <w:gridCol w:w="1095"/>
        <w:gridCol w:w="1420"/>
        <w:gridCol w:w="1876"/>
        <w:gridCol w:w="821"/>
        <w:gridCol w:w="821"/>
        <w:gridCol w:w="821"/>
        <w:gridCol w:w="821"/>
        <w:gridCol w:w="839"/>
        <w:gridCol w:w="831"/>
      </w:tblGrid>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к/р</w:t>
            </w:r>
          </w:p>
        </w:tc>
        <w:tc>
          <w:tcPr>
            <w:tcW w:w="1494"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входная</w:t>
            </w:r>
          </w:p>
        </w:tc>
        <w:tc>
          <w:tcPr>
            <w:tcW w:w="149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41%</w:t>
            </w:r>
          </w:p>
        </w:tc>
      </w:tr>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полугод</w:t>
            </w:r>
          </w:p>
        </w:tc>
        <w:tc>
          <w:tcPr>
            <w:tcW w:w="149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50%</w:t>
            </w:r>
          </w:p>
        </w:tc>
      </w:tr>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год</w:t>
            </w:r>
          </w:p>
        </w:tc>
        <w:tc>
          <w:tcPr>
            <w:tcW w:w="149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50%</w:t>
            </w:r>
          </w:p>
        </w:tc>
      </w:tr>
    </w:tbl>
    <w:p w:rsidR="00096E5D" w:rsidRPr="00096E5D" w:rsidRDefault="00096E5D" w:rsidP="00096E5D">
      <w:pPr>
        <w:spacing w:after="0"/>
        <w:ind w:right="-284"/>
        <w:jc w:val="center"/>
        <w:rPr>
          <w:rFonts w:ascii="Times New Roman" w:eastAsia="Times New Roman" w:hAnsi="Times New Roman" w:cs="Times New Roman"/>
          <w:b/>
          <w:i/>
          <w:sz w:val="24"/>
          <w:szCs w:val="24"/>
        </w:rPr>
      </w:pPr>
    </w:p>
    <w:p w:rsidR="00096E5D" w:rsidRPr="00096E5D" w:rsidRDefault="00096E5D" w:rsidP="00096E5D">
      <w:pPr>
        <w:spacing w:after="0"/>
        <w:ind w:right="-284"/>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По сравнению с входным контролем качество знаний выросло на 9%, средний балл - на 0,2.</w:t>
      </w:r>
    </w:p>
    <w:p w:rsidR="00096E5D" w:rsidRPr="00096E5D" w:rsidRDefault="00096E5D" w:rsidP="00096E5D">
      <w:pPr>
        <w:spacing w:after="0"/>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По сравнению с промежуточным контролем качество знаний и средний балл не изменились.</w:t>
      </w:r>
    </w:p>
    <w:p w:rsidR="00096E5D" w:rsidRPr="00096E5D" w:rsidRDefault="00096E5D" w:rsidP="00096E5D">
      <w:pPr>
        <w:spacing w:after="0"/>
        <w:ind w:left="-567" w:firstLine="425"/>
        <w:jc w:val="both"/>
        <w:rPr>
          <w:rFonts w:ascii="Times New Roman" w:eastAsia="Times New Roman" w:hAnsi="Times New Roman" w:cs="Times New Roman"/>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7 класс</w:t>
      </w:r>
    </w:p>
    <w:tbl>
      <w:tblPr>
        <w:tblW w:w="9465" w:type="dxa"/>
        <w:tblLook w:val="04A0" w:firstRow="1" w:lastRow="0" w:firstColumn="1" w:lastColumn="0" w:noHBand="0" w:noVBand="1"/>
      </w:tblPr>
      <w:tblGrid>
        <w:gridCol w:w="1101"/>
        <w:gridCol w:w="1275"/>
        <w:gridCol w:w="1985"/>
        <w:gridCol w:w="850"/>
        <w:gridCol w:w="851"/>
        <w:gridCol w:w="850"/>
        <w:gridCol w:w="851"/>
        <w:gridCol w:w="851"/>
        <w:gridCol w:w="851"/>
      </w:tblGrid>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к/р</w:t>
            </w:r>
          </w:p>
        </w:tc>
        <w:tc>
          <w:tcPr>
            <w:tcW w:w="127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входная</w:t>
            </w:r>
          </w:p>
        </w:tc>
        <w:tc>
          <w:tcPr>
            <w:tcW w:w="127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35%</w:t>
            </w:r>
          </w:p>
        </w:tc>
      </w:tr>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полугод</w:t>
            </w:r>
          </w:p>
        </w:tc>
        <w:tc>
          <w:tcPr>
            <w:tcW w:w="127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r>
      <w:tr w:rsidR="00096E5D" w:rsidRPr="00096E5D" w:rsidTr="00096E5D">
        <w:tc>
          <w:tcPr>
            <w:tcW w:w="11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15%</w:t>
            </w:r>
          </w:p>
        </w:tc>
      </w:tr>
    </w:tbl>
    <w:p w:rsidR="00096E5D" w:rsidRPr="00096E5D" w:rsidRDefault="00096E5D" w:rsidP="00096E5D">
      <w:pPr>
        <w:spacing w:after="0"/>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lastRenderedPageBreak/>
        <w:t xml:space="preserve">     По сравнению с входным контролем качество знаний выросло на 1%, средний балл понизился на 0,1. </w:t>
      </w:r>
      <w:r w:rsidRPr="00096E5D">
        <w:rPr>
          <w:rFonts w:ascii="Times New Roman" w:eastAsia="Times New Roman" w:hAnsi="Times New Roman" w:cs="Times New Roman"/>
          <w:spacing w:val="-2"/>
          <w:sz w:val="24"/>
          <w:szCs w:val="24"/>
        </w:rPr>
        <w:t xml:space="preserve">По итогам трех контрольных работ можно сделать вывод, что к концу учебного года качество знаний снизилось на 20% и, средний балл- на 0,2. В следующем учебном году необходимо организовать работу на повторение и отработку знаний с целью повышения качества знаний. Особое внимание обратить на работу со слабоуспевающими и мотивированными учащимися. </w:t>
      </w:r>
    </w:p>
    <w:p w:rsidR="00096E5D" w:rsidRPr="00096E5D" w:rsidRDefault="00096E5D" w:rsidP="00096E5D">
      <w:pPr>
        <w:spacing w:after="0"/>
        <w:ind w:right="-284"/>
        <w:jc w:val="center"/>
        <w:rPr>
          <w:rFonts w:ascii="Times New Roman" w:eastAsia="Times New Roman" w:hAnsi="Times New Roman" w:cs="Times New Roman"/>
          <w:b/>
          <w:i/>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(входной контроль по математике в 8-ых классах)</w:t>
      </w:r>
    </w:p>
    <w:tbl>
      <w:tblPr>
        <w:tblW w:w="0" w:type="auto"/>
        <w:tblLook w:val="04A0" w:firstRow="1" w:lastRow="0" w:firstColumn="1" w:lastColumn="0" w:noHBand="0" w:noVBand="1"/>
      </w:tblPr>
      <w:tblGrid>
        <w:gridCol w:w="530"/>
        <w:gridCol w:w="1807"/>
        <w:gridCol w:w="1950"/>
        <w:gridCol w:w="841"/>
        <w:gridCol w:w="842"/>
        <w:gridCol w:w="841"/>
        <w:gridCol w:w="842"/>
        <w:gridCol w:w="847"/>
        <w:gridCol w:w="845"/>
      </w:tblGrid>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spacing w:val="-2"/>
                <w:sz w:val="24"/>
                <w:szCs w:val="24"/>
              </w:rPr>
              <w:t xml:space="preserve">     </w:t>
            </w:r>
            <w:r w:rsidRPr="00096E5D">
              <w:rPr>
                <w:rFonts w:ascii="Times New Roman" w:eastAsia="Times New Roman" w:hAnsi="Times New Roman" w:cs="Times New Roman"/>
                <w:bCs/>
                <w:color w:val="000000"/>
                <w:spacing w:val="-2"/>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8а</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33%</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8б</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r>
    </w:tbl>
    <w:p w:rsidR="00096E5D" w:rsidRPr="00096E5D" w:rsidRDefault="00096E5D" w:rsidP="00096E5D">
      <w:pPr>
        <w:spacing w:after="0"/>
        <w:ind w:right="-284"/>
        <w:jc w:val="both"/>
        <w:rPr>
          <w:rFonts w:ascii="Times New Roman" w:eastAsia="Times New Roman" w:hAnsi="Times New Roman" w:cs="Times New Roman"/>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(контрольная работа по математике за полугодие в 8-ых классах)</w:t>
      </w:r>
    </w:p>
    <w:tbl>
      <w:tblPr>
        <w:tblW w:w="0" w:type="auto"/>
        <w:tblLook w:val="04A0" w:firstRow="1" w:lastRow="0" w:firstColumn="1" w:lastColumn="0" w:noHBand="0" w:noVBand="1"/>
      </w:tblPr>
      <w:tblGrid>
        <w:gridCol w:w="530"/>
        <w:gridCol w:w="1807"/>
        <w:gridCol w:w="1950"/>
        <w:gridCol w:w="841"/>
        <w:gridCol w:w="842"/>
        <w:gridCol w:w="841"/>
        <w:gridCol w:w="842"/>
        <w:gridCol w:w="847"/>
        <w:gridCol w:w="845"/>
      </w:tblGrid>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8а</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58%</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8б</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r>
    </w:tbl>
    <w:p w:rsidR="00096E5D" w:rsidRPr="00096E5D" w:rsidRDefault="00096E5D" w:rsidP="00096E5D">
      <w:pPr>
        <w:spacing w:after="0"/>
        <w:ind w:right="-284"/>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По сравнению с входной диагностикой качество </w:t>
      </w:r>
      <w:proofErr w:type="gramStart"/>
      <w:r w:rsidRPr="00096E5D">
        <w:rPr>
          <w:rFonts w:ascii="Times New Roman" w:eastAsia="Times New Roman" w:hAnsi="Times New Roman" w:cs="Times New Roman"/>
          <w:sz w:val="24"/>
          <w:szCs w:val="24"/>
        </w:rPr>
        <w:t>знаний  в</w:t>
      </w:r>
      <w:proofErr w:type="gramEnd"/>
      <w:r w:rsidRPr="00096E5D">
        <w:rPr>
          <w:rFonts w:ascii="Times New Roman" w:eastAsia="Times New Roman" w:hAnsi="Times New Roman" w:cs="Times New Roman"/>
          <w:sz w:val="24"/>
          <w:szCs w:val="24"/>
        </w:rPr>
        <w:t xml:space="preserve"> 8а повысилось на 25%, средний балл повысился на 0,4; в 8б качество не изменилось, средний балл понизился на   0,2.</w:t>
      </w:r>
    </w:p>
    <w:p w:rsidR="00096E5D" w:rsidRPr="00096E5D" w:rsidRDefault="00096E5D" w:rsidP="00096E5D">
      <w:pPr>
        <w:spacing w:after="0"/>
        <w:ind w:right="-284"/>
        <w:jc w:val="center"/>
        <w:rPr>
          <w:rFonts w:ascii="Times New Roman" w:eastAsia="Times New Roman" w:hAnsi="Times New Roman" w:cs="Times New Roman"/>
          <w:b/>
          <w:i/>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 xml:space="preserve">(контрольная работа по математике за год в 8-ых </w:t>
      </w:r>
      <w:proofErr w:type="spellStart"/>
      <w:r w:rsidRPr="00096E5D">
        <w:rPr>
          <w:rFonts w:ascii="Times New Roman" w:eastAsia="Times New Roman" w:hAnsi="Times New Roman" w:cs="Times New Roman"/>
          <w:b/>
          <w:i/>
          <w:sz w:val="24"/>
          <w:szCs w:val="24"/>
        </w:rPr>
        <w:t>кл</w:t>
      </w:r>
      <w:proofErr w:type="spellEnd"/>
      <w:r w:rsidRPr="00096E5D">
        <w:rPr>
          <w:rFonts w:ascii="Times New Roman" w:eastAsia="Times New Roman" w:hAnsi="Times New Roman" w:cs="Times New Roman"/>
          <w:b/>
          <w:i/>
          <w:sz w:val="24"/>
          <w:szCs w:val="24"/>
        </w:rPr>
        <w:t>.)</w:t>
      </w:r>
    </w:p>
    <w:tbl>
      <w:tblPr>
        <w:tblW w:w="0" w:type="auto"/>
        <w:tblLook w:val="04A0" w:firstRow="1" w:lastRow="0" w:firstColumn="1" w:lastColumn="0" w:noHBand="0" w:noVBand="1"/>
      </w:tblPr>
      <w:tblGrid>
        <w:gridCol w:w="530"/>
        <w:gridCol w:w="1807"/>
        <w:gridCol w:w="1950"/>
        <w:gridCol w:w="841"/>
        <w:gridCol w:w="842"/>
        <w:gridCol w:w="841"/>
        <w:gridCol w:w="842"/>
        <w:gridCol w:w="847"/>
        <w:gridCol w:w="845"/>
      </w:tblGrid>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8а</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r>
      <w:tr w:rsidR="00096E5D" w:rsidRPr="00096E5D" w:rsidTr="00096E5D">
        <w:tc>
          <w:tcPr>
            <w:tcW w:w="534"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8б</w:t>
            </w:r>
          </w:p>
        </w:tc>
        <w:tc>
          <w:tcPr>
            <w:tcW w:w="18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r>
    </w:tbl>
    <w:p w:rsidR="00096E5D" w:rsidRPr="00096E5D" w:rsidRDefault="00096E5D" w:rsidP="00096E5D">
      <w:pPr>
        <w:shd w:val="clear" w:color="auto" w:fill="FFFFFF"/>
        <w:spacing w:after="0" w:line="240" w:lineRule="auto"/>
        <w:rPr>
          <w:rFonts w:ascii="Times New Roman" w:eastAsia="Times New Roman" w:hAnsi="Times New Roman" w:cs="Times New Roman"/>
          <w:bCs/>
          <w:color w:val="000000"/>
          <w:sz w:val="24"/>
          <w:szCs w:val="24"/>
        </w:rPr>
      </w:pPr>
      <w:r w:rsidRPr="00096E5D">
        <w:rPr>
          <w:rFonts w:ascii="Times New Roman" w:eastAsia="Times New Roman" w:hAnsi="Times New Roman" w:cs="Times New Roman"/>
          <w:bCs/>
          <w:color w:val="000000"/>
          <w:sz w:val="24"/>
          <w:szCs w:val="24"/>
        </w:rPr>
        <w:t xml:space="preserve"> </w:t>
      </w:r>
    </w:p>
    <w:p w:rsidR="00096E5D" w:rsidRPr="00096E5D" w:rsidRDefault="00096E5D" w:rsidP="00096E5D">
      <w:pPr>
        <w:shd w:val="clear" w:color="auto" w:fill="FFFFFF"/>
        <w:spacing w:after="0" w:line="240" w:lineRule="auto"/>
        <w:jc w:val="both"/>
        <w:rPr>
          <w:rFonts w:ascii="Times New Roman" w:eastAsia="Times New Roman" w:hAnsi="Times New Roman" w:cs="Times New Roman"/>
          <w:color w:val="000000"/>
          <w:sz w:val="24"/>
          <w:szCs w:val="24"/>
        </w:rPr>
      </w:pPr>
      <w:r w:rsidRPr="00096E5D">
        <w:rPr>
          <w:rFonts w:ascii="Times New Roman" w:eastAsia="Times New Roman" w:hAnsi="Times New Roman" w:cs="Times New Roman"/>
          <w:color w:val="000000"/>
          <w:sz w:val="24"/>
          <w:szCs w:val="24"/>
        </w:rPr>
        <w:t xml:space="preserve">В 8а классе, по сравнению с входной контрольной работой, качество повысилось на 3%, средний балл понизился на 0,1. В 8б классе качество понизилось на 14%, средний балл понизился на 0,3. </w:t>
      </w:r>
    </w:p>
    <w:p w:rsidR="00096E5D" w:rsidRPr="00096E5D" w:rsidRDefault="00096E5D" w:rsidP="00096E5D">
      <w:pPr>
        <w:shd w:val="clear" w:color="auto" w:fill="FFFFFF"/>
        <w:spacing w:after="0" w:line="240" w:lineRule="auto"/>
        <w:rPr>
          <w:rFonts w:ascii="Times New Roman" w:eastAsia="Times New Roman" w:hAnsi="Times New Roman" w:cs="Times New Roman"/>
          <w:color w:val="000000"/>
          <w:sz w:val="24"/>
          <w:szCs w:val="24"/>
        </w:rPr>
      </w:pPr>
      <w:r w:rsidRPr="00096E5D">
        <w:rPr>
          <w:rFonts w:ascii="Times New Roman" w:eastAsia="Times New Roman" w:hAnsi="Times New Roman" w:cs="Times New Roman"/>
          <w:bCs/>
          <w:color w:val="000000"/>
          <w:sz w:val="24"/>
          <w:szCs w:val="24"/>
        </w:rPr>
        <w:t>Мероприятия по ликвидации пробелов:</w:t>
      </w:r>
    </w:p>
    <w:p w:rsidR="00096E5D" w:rsidRPr="00096E5D" w:rsidRDefault="00096E5D" w:rsidP="002F447A">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rPr>
      </w:pPr>
      <w:r w:rsidRPr="00096E5D">
        <w:rPr>
          <w:rFonts w:ascii="Times New Roman" w:eastAsia="Times New Roman" w:hAnsi="Times New Roman" w:cs="Times New Roman"/>
          <w:bCs/>
          <w:color w:val="000000"/>
          <w:sz w:val="24"/>
          <w:szCs w:val="24"/>
        </w:rPr>
        <w:t>Обратить внимание на пробелы в теоретической базе учащихся.</w:t>
      </w:r>
    </w:p>
    <w:p w:rsidR="00096E5D" w:rsidRPr="00096E5D" w:rsidRDefault="00096E5D" w:rsidP="002F447A">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rPr>
      </w:pPr>
      <w:r w:rsidRPr="00096E5D">
        <w:rPr>
          <w:rFonts w:ascii="Times New Roman" w:eastAsia="Times New Roman" w:hAnsi="Times New Roman" w:cs="Times New Roman"/>
          <w:bCs/>
          <w:color w:val="000000"/>
          <w:sz w:val="24"/>
          <w:szCs w:val="24"/>
        </w:rPr>
        <w:t>Организовать повторение тем в новом учебном году учитывая результаты данной работы перед написанием входной работы</w:t>
      </w:r>
    </w:p>
    <w:p w:rsidR="00096E5D" w:rsidRPr="00096E5D" w:rsidRDefault="00096E5D" w:rsidP="002F447A">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rPr>
      </w:pPr>
      <w:r w:rsidRPr="00096E5D">
        <w:rPr>
          <w:rFonts w:ascii="Times New Roman" w:eastAsia="Times New Roman" w:hAnsi="Times New Roman" w:cs="Times New Roman"/>
          <w:bCs/>
          <w:color w:val="000000"/>
          <w:sz w:val="24"/>
          <w:szCs w:val="24"/>
        </w:rPr>
        <w:t>Усилить коррекционную работу со слабоуспевающими учениками, что даст большую стабильность и системность.</w:t>
      </w:r>
    </w:p>
    <w:p w:rsidR="00096E5D" w:rsidRPr="00096E5D" w:rsidRDefault="00096E5D" w:rsidP="002F447A">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rPr>
      </w:pPr>
      <w:r w:rsidRPr="00096E5D">
        <w:rPr>
          <w:rFonts w:ascii="Times New Roman" w:eastAsia="Times New Roman" w:hAnsi="Times New Roman" w:cs="Times New Roman"/>
          <w:bCs/>
          <w:color w:val="000000"/>
          <w:sz w:val="24"/>
          <w:szCs w:val="24"/>
        </w:rPr>
        <w:t>Усилить контроль со стороны родителей за выполнением домашних заданий.</w:t>
      </w:r>
    </w:p>
    <w:p w:rsidR="00096E5D" w:rsidRPr="00096E5D" w:rsidRDefault="00096E5D" w:rsidP="00096E5D">
      <w:pPr>
        <w:spacing w:after="0"/>
        <w:ind w:right="-284"/>
        <w:jc w:val="both"/>
        <w:rPr>
          <w:rFonts w:ascii="Times New Roman" w:eastAsia="Times New Roman" w:hAnsi="Times New Roman" w:cs="Times New Roman"/>
          <w:b/>
          <w:bCs/>
          <w:color w:val="000000"/>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9 класс</w:t>
      </w:r>
    </w:p>
    <w:tbl>
      <w:tblPr>
        <w:tblW w:w="0" w:type="auto"/>
        <w:tblLook w:val="04A0" w:firstRow="1" w:lastRow="0" w:firstColumn="1" w:lastColumn="0" w:noHBand="0" w:noVBand="1"/>
      </w:tblPr>
      <w:tblGrid>
        <w:gridCol w:w="1234"/>
        <w:gridCol w:w="1393"/>
        <w:gridCol w:w="1671"/>
        <w:gridCol w:w="839"/>
        <w:gridCol w:w="840"/>
        <w:gridCol w:w="839"/>
        <w:gridCol w:w="840"/>
        <w:gridCol w:w="846"/>
        <w:gridCol w:w="843"/>
      </w:tblGrid>
      <w:tr w:rsidR="00096E5D" w:rsidRPr="00096E5D" w:rsidTr="00096E5D">
        <w:tc>
          <w:tcPr>
            <w:tcW w:w="12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к/р</w:t>
            </w:r>
          </w:p>
        </w:tc>
        <w:tc>
          <w:tcPr>
            <w:tcW w:w="1418"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Всего уч-ся</w:t>
            </w:r>
          </w:p>
        </w:tc>
        <w:tc>
          <w:tcPr>
            <w:tcW w:w="170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12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входная</w:t>
            </w:r>
          </w:p>
        </w:tc>
        <w:tc>
          <w:tcPr>
            <w:tcW w:w="1418"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23%</w:t>
            </w:r>
          </w:p>
        </w:tc>
      </w:tr>
      <w:tr w:rsidR="00096E5D" w:rsidRPr="00096E5D" w:rsidTr="00096E5D">
        <w:tc>
          <w:tcPr>
            <w:tcW w:w="12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полугод</w:t>
            </w:r>
          </w:p>
        </w:tc>
        <w:tc>
          <w:tcPr>
            <w:tcW w:w="1418"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17%</w:t>
            </w:r>
          </w:p>
        </w:tc>
      </w:tr>
      <w:tr w:rsidR="00096E5D" w:rsidRPr="00096E5D" w:rsidTr="00096E5D">
        <w:tc>
          <w:tcPr>
            <w:tcW w:w="124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40%</w:t>
            </w:r>
          </w:p>
        </w:tc>
      </w:tr>
    </w:tbl>
    <w:p w:rsidR="00096E5D" w:rsidRPr="00096E5D" w:rsidRDefault="00096E5D" w:rsidP="00096E5D">
      <w:pPr>
        <w:spacing w:after="0"/>
        <w:ind w:firstLine="567"/>
        <w:jc w:val="both"/>
        <w:rPr>
          <w:rFonts w:ascii="Times New Roman" w:eastAsia="Times New Roman" w:hAnsi="Times New Roman" w:cs="Times New Roman"/>
          <w:spacing w:val="-2"/>
          <w:sz w:val="24"/>
          <w:szCs w:val="24"/>
        </w:rPr>
      </w:pPr>
      <w:r w:rsidRPr="00096E5D">
        <w:rPr>
          <w:rFonts w:ascii="Times New Roman" w:eastAsia="Times New Roman" w:hAnsi="Times New Roman" w:cs="Times New Roman"/>
          <w:sz w:val="24"/>
          <w:szCs w:val="24"/>
        </w:rPr>
        <w:t>По сравнению с входной диагностикой качество понизилось на 6%, средний балл- на 0,3.</w:t>
      </w:r>
      <w:r w:rsidRPr="00096E5D">
        <w:rPr>
          <w:rFonts w:ascii="Times New Roman" w:eastAsia="Times New Roman" w:hAnsi="Times New Roman" w:cs="Times New Roman"/>
          <w:color w:val="000000"/>
          <w:spacing w:val="-2"/>
          <w:sz w:val="24"/>
          <w:szCs w:val="24"/>
        </w:rPr>
        <w:t xml:space="preserve"> </w:t>
      </w:r>
      <w:r w:rsidRPr="00096E5D">
        <w:rPr>
          <w:rFonts w:ascii="Times New Roman" w:eastAsia="Times New Roman" w:hAnsi="Times New Roman" w:cs="Times New Roman"/>
          <w:spacing w:val="-2"/>
          <w:sz w:val="24"/>
          <w:szCs w:val="24"/>
        </w:rPr>
        <w:t xml:space="preserve">По итогам трех контрольных работ можно сделать вывод, что к концу учебного года качество знаний повысилось на 17%, а средний балл повысился на </w:t>
      </w:r>
      <w:proofErr w:type="gramStart"/>
      <w:r w:rsidRPr="00096E5D">
        <w:rPr>
          <w:rFonts w:ascii="Times New Roman" w:eastAsia="Times New Roman" w:hAnsi="Times New Roman" w:cs="Times New Roman"/>
          <w:spacing w:val="-2"/>
          <w:sz w:val="24"/>
          <w:szCs w:val="24"/>
        </w:rPr>
        <w:t>0,4..</w:t>
      </w:r>
      <w:proofErr w:type="gramEnd"/>
      <w:r w:rsidRPr="00096E5D">
        <w:rPr>
          <w:rFonts w:ascii="Times New Roman" w:eastAsia="Times New Roman" w:hAnsi="Times New Roman" w:cs="Times New Roman"/>
          <w:spacing w:val="-2"/>
          <w:sz w:val="24"/>
          <w:szCs w:val="24"/>
        </w:rPr>
        <w:t xml:space="preserve"> В следующем учебном </w:t>
      </w:r>
      <w:proofErr w:type="gramStart"/>
      <w:r w:rsidRPr="00096E5D">
        <w:rPr>
          <w:rFonts w:ascii="Times New Roman" w:eastAsia="Times New Roman" w:hAnsi="Times New Roman" w:cs="Times New Roman"/>
          <w:spacing w:val="-2"/>
          <w:sz w:val="24"/>
          <w:szCs w:val="24"/>
        </w:rPr>
        <w:t xml:space="preserve">году  </w:t>
      </w:r>
      <w:r w:rsidRPr="00096E5D">
        <w:rPr>
          <w:rFonts w:ascii="Times New Roman" w:eastAsia="Times New Roman" w:hAnsi="Times New Roman" w:cs="Times New Roman"/>
          <w:color w:val="000000"/>
          <w:spacing w:val="-2"/>
          <w:sz w:val="24"/>
          <w:szCs w:val="24"/>
        </w:rPr>
        <w:t>необходимо</w:t>
      </w:r>
      <w:proofErr w:type="gramEnd"/>
      <w:r w:rsidRPr="00096E5D">
        <w:rPr>
          <w:rFonts w:ascii="Times New Roman" w:eastAsia="Times New Roman" w:hAnsi="Times New Roman" w:cs="Times New Roman"/>
          <w:color w:val="000000"/>
          <w:spacing w:val="-2"/>
          <w:sz w:val="24"/>
          <w:szCs w:val="24"/>
        </w:rPr>
        <w:t xml:space="preserve"> организовать работу на повторение и отработку знаний с целью повышения качества знаний. Особое внимание обратить на индивидуальную работу со слабоуспевающими и мотивированными учащимися</w:t>
      </w:r>
      <w:r w:rsidRPr="00096E5D">
        <w:rPr>
          <w:rFonts w:ascii="Times New Roman" w:eastAsia="Times New Roman" w:hAnsi="Times New Roman" w:cs="Times New Roman"/>
          <w:spacing w:val="-2"/>
          <w:sz w:val="24"/>
          <w:szCs w:val="24"/>
        </w:rPr>
        <w:t>.</w:t>
      </w:r>
    </w:p>
    <w:p w:rsidR="00096E5D" w:rsidRPr="00096E5D" w:rsidRDefault="00096E5D" w:rsidP="00096E5D">
      <w:pPr>
        <w:spacing w:after="0"/>
        <w:ind w:firstLine="567"/>
        <w:jc w:val="both"/>
        <w:rPr>
          <w:rFonts w:ascii="Calibri" w:eastAsia="Times New Roman" w:hAnsi="Calibri" w:cs="Times New Roman"/>
          <w:color w:val="FF0000"/>
          <w:sz w:val="24"/>
          <w:szCs w:val="24"/>
        </w:rPr>
      </w:pPr>
      <w:r w:rsidRPr="00096E5D">
        <w:rPr>
          <w:rFonts w:ascii="Times New Roman" w:eastAsia="Times New Roman" w:hAnsi="Times New Roman" w:cs="Times New Roman"/>
          <w:bCs/>
          <w:sz w:val="24"/>
          <w:szCs w:val="24"/>
        </w:rPr>
        <w:lastRenderedPageBreak/>
        <w:t xml:space="preserve">Если сравнивать с прошлым учебным годом, то наблюдается повышение среднего балла на 0,6, рост </w:t>
      </w:r>
      <w:proofErr w:type="gramStart"/>
      <w:r w:rsidRPr="00096E5D">
        <w:rPr>
          <w:rFonts w:ascii="Times New Roman" w:eastAsia="Times New Roman" w:hAnsi="Times New Roman" w:cs="Times New Roman"/>
          <w:bCs/>
          <w:sz w:val="24"/>
          <w:szCs w:val="24"/>
        </w:rPr>
        <w:t xml:space="preserve">качества  </w:t>
      </w:r>
      <w:proofErr w:type="spellStart"/>
      <w:r w:rsidRPr="00096E5D">
        <w:rPr>
          <w:rFonts w:ascii="Times New Roman" w:eastAsia="Times New Roman" w:hAnsi="Times New Roman" w:cs="Times New Roman"/>
          <w:bCs/>
          <w:sz w:val="24"/>
          <w:szCs w:val="24"/>
        </w:rPr>
        <w:t>качества</w:t>
      </w:r>
      <w:proofErr w:type="spellEnd"/>
      <w:proofErr w:type="gramEnd"/>
      <w:r w:rsidRPr="00096E5D">
        <w:rPr>
          <w:rFonts w:ascii="Times New Roman" w:eastAsia="Times New Roman" w:hAnsi="Times New Roman" w:cs="Times New Roman"/>
          <w:bCs/>
          <w:sz w:val="24"/>
          <w:szCs w:val="24"/>
        </w:rPr>
        <w:t xml:space="preserve"> знаний – на 9%.</w:t>
      </w:r>
    </w:p>
    <w:p w:rsidR="00096E5D" w:rsidRPr="00096E5D" w:rsidRDefault="00096E5D" w:rsidP="00096E5D">
      <w:pPr>
        <w:spacing w:after="0"/>
        <w:ind w:right="-284"/>
        <w:jc w:val="center"/>
        <w:rPr>
          <w:rFonts w:ascii="Times New Roman" w:eastAsia="Times New Roman" w:hAnsi="Times New Roman" w:cs="Times New Roman"/>
          <w:b/>
          <w:i/>
          <w:sz w:val="24"/>
          <w:szCs w:val="24"/>
        </w:rPr>
      </w:pPr>
    </w:p>
    <w:p w:rsidR="00096E5D" w:rsidRPr="00096E5D" w:rsidRDefault="00096E5D" w:rsidP="00096E5D">
      <w:pPr>
        <w:spacing w:after="0"/>
        <w:ind w:right="-284"/>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11 класс</w:t>
      </w:r>
    </w:p>
    <w:tbl>
      <w:tblPr>
        <w:tblW w:w="9553" w:type="dxa"/>
        <w:tblLook w:val="04A0" w:firstRow="1" w:lastRow="0" w:firstColumn="1" w:lastColumn="0" w:noHBand="0" w:noVBand="1"/>
      </w:tblPr>
      <w:tblGrid>
        <w:gridCol w:w="1951"/>
        <w:gridCol w:w="1222"/>
        <w:gridCol w:w="1276"/>
        <w:gridCol w:w="850"/>
        <w:gridCol w:w="851"/>
        <w:gridCol w:w="850"/>
        <w:gridCol w:w="851"/>
        <w:gridCol w:w="851"/>
        <w:gridCol w:w="851"/>
      </w:tblGrid>
      <w:tr w:rsidR="00096E5D" w:rsidRPr="00096E5D" w:rsidTr="00096E5D">
        <w:tc>
          <w:tcPr>
            <w:tcW w:w="19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к/р</w:t>
            </w:r>
          </w:p>
        </w:tc>
        <w:tc>
          <w:tcPr>
            <w:tcW w:w="1222"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 xml:space="preserve">Всего </w:t>
            </w:r>
          </w:p>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уч-ся</w:t>
            </w:r>
          </w:p>
        </w:tc>
        <w:tc>
          <w:tcPr>
            <w:tcW w:w="1276"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Писало</w:t>
            </w:r>
          </w:p>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 xml:space="preserve"> уч-ся</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Ср.б</w:t>
            </w:r>
            <w:proofErr w:type="spellEnd"/>
            <w:r w:rsidRPr="00096E5D">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6E5D" w:rsidRPr="00096E5D" w:rsidRDefault="00096E5D" w:rsidP="00096E5D">
            <w:pPr>
              <w:spacing w:after="0"/>
              <w:ind w:right="-284"/>
              <w:jc w:val="both"/>
              <w:rPr>
                <w:rFonts w:ascii="Times New Roman" w:eastAsia="Times New Roman" w:hAnsi="Times New Roman" w:cs="Times New Roman"/>
                <w:bCs/>
                <w:sz w:val="24"/>
                <w:szCs w:val="24"/>
              </w:rPr>
            </w:pPr>
            <w:proofErr w:type="spellStart"/>
            <w:r w:rsidRPr="00096E5D">
              <w:rPr>
                <w:rFonts w:ascii="Times New Roman" w:eastAsia="Times New Roman" w:hAnsi="Times New Roman" w:cs="Times New Roman"/>
                <w:bCs/>
                <w:sz w:val="24"/>
                <w:szCs w:val="24"/>
              </w:rPr>
              <w:t>Кач</w:t>
            </w:r>
            <w:proofErr w:type="spellEnd"/>
            <w:r w:rsidRPr="00096E5D">
              <w:rPr>
                <w:rFonts w:ascii="Times New Roman" w:eastAsia="Times New Roman" w:hAnsi="Times New Roman" w:cs="Times New Roman"/>
                <w:bCs/>
                <w:sz w:val="24"/>
                <w:szCs w:val="24"/>
              </w:rPr>
              <w:t>.</w:t>
            </w:r>
          </w:p>
        </w:tc>
      </w:tr>
      <w:tr w:rsidR="00096E5D" w:rsidRPr="00096E5D" w:rsidTr="00096E5D">
        <w:tc>
          <w:tcPr>
            <w:tcW w:w="19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входная</w:t>
            </w:r>
          </w:p>
        </w:tc>
        <w:tc>
          <w:tcPr>
            <w:tcW w:w="122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r>
      <w:tr w:rsidR="00096E5D" w:rsidRPr="00096E5D" w:rsidTr="00096E5D">
        <w:tc>
          <w:tcPr>
            <w:tcW w:w="19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полугод</w:t>
            </w:r>
          </w:p>
        </w:tc>
        <w:tc>
          <w:tcPr>
            <w:tcW w:w="122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33%</w:t>
            </w:r>
          </w:p>
        </w:tc>
      </w:tr>
      <w:tr w:rsidR="00096E5D" w:rsidRPr="00096E5D" w:rsidTr="00096E5D">
        <w:tc>
          <w:tcPr>
            <w:tcW w:w="19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год</w:t>
            </w:r>
          </w:p>
        </w:tc>
        <w:tc>
          <w:tcPr>
            <w:tcW w:w="1222"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96E5D" w:rsidRPr="00096E5D" w:rsidRDefault="00096E5D" w:rsidP="00096E5D">
            <w:pPr>
              <w:spacing w:after="0"/>
              <w:ind w:right="-284"/>
              <w:jc w:val="both"/>
              <w:rPr>
                <w:rFonts w:ascii="Times New Roman" w:eastAsia="Times New Roman" w:hAnsi="Times New Roman" w:cs="Times New Roman"/>
                <w:bCs/>
                <w:sz w:val="24"/>
                <w:szCs w:val="24"/>
              </w:rPr>
            </w:pPr>
            <w:r w:rsidRPr="00096E5D">
              <w:rPr>
                <w:rFonts w:ascii="Times New Roman" w:eastAsia="Times New Roman" w:hAnsi="Times New Roman" w:cs="Times New Roman"/>
                <w:bCs/>
                <w:sz w:val="24"/>
                <w:szCs w:val="24"/>
              </w:rPr>
              <w:t>100%</w:t>
            </w:r>
          </w:p>
        </w:tc>
      </w:tr>
    </w:tbl>
    <w:p w:rsidR="00096E5D" w:rsidRPr="00096E5D" w:rsidRDefault="00096E5D" w:rsidP="00096E5D">
      <w:pPr>
        <w:spacing w:after="0"/>
        <w:ind w:firstLine="567"/>
        <w:jc w:val="both"/>
        <w:rPr>
          <w:rFonts w:ascii="Times New Roman" w:eastAsia="Times New Roman" w:hAnsi="Times New Roman" w:cs="Times New Roman"/>
          <w:b/>
          <w:bCs/>
          <w:color w:val="000000"/>
          <w:sz w:val="24"/>
          <w:szCs w:val="24"/>
        </w:rPr>
      </w:pPr>
      <w:r w:rsidRPr="00096E5D">
        <w:rPr>
          <w:rFonts w:ascii="Times New Roman" w:eastAsia="Times New Roman" w:hAnsi="Times New Roman" w:cs="Times New Roman"/>
          <w:sz w:val="24"/>
          <w:szCs w:val="24"/>
        </w:rPr>
        <w:t xml:space="preserve">По сравнению с входной диагностикой качество повысилось на 33%, средний балл остался неизменным. По сравнению с входным контролем средний </w:t>
      </w:r>
      <w:proofErr w:type="gramStart"/>
      <w:r w:rsidRPr="00096E5D">
        <w:rPr>
          <w:rFonts w:ascii="Times New Roman" w:eastAsia="Times New Roman" w:hAnsi="Times New Roman" w:cs="Times New Roman"/>
          <w:sz w:val="24"/>
          <w:szCs w:val="24"/>
        </w:rPr>
        <w:t>балл  повысился</w:t>
      </w:r>
      <w:proofErr w:type="gramEnd"/>
      <w:r w:rsidRPr="00096E5D">
        <w:rPr>
          <w:rFonts w:ascii="Times New Roman" w:eastAsia="Times New Roman" w:hAnsi="Times New Roman" w:cs="Times New Roman"/>
          <w:sz w:val="24"/>
          <w:szCs w:val="24"/>
        </w:rPr>
        <w:t xml:space="preserve"> на 1и качество знаний – на 100%. По сравнению с прошлым учебным годом средний балл повысился на 0,8, качество знаний повысилось на 80%. Сказалась подготовка к итоговой аттестации. Учащиеся были хорошо мотивированы предстоящими экзаменами.</w:t>
      </w:r>
    </w:p>
    <w:p w:rsidR="00096E5D" w:rsidRPr="00096E5D" w:rsidRDefault="00096E5D" w:rsidP="00096E5D">
      <w:pPr>
        <w:spacing w:after="0"/>
        <w:rPr>
          <w:rFonts w:ascii="Times New Roman" w:eastAsia="Times New Roman" w:hAnsi="Times New Roman" w:cs="Times New Roman"/>
          <w:b/>
          <w:sz w:val="24"/>
          <w:szCs w:val="24"/>
        </w:rPr>
      </w:pPr>
    </w:p>
    <w:p w:rsidR="00096E5D" w:rsidRPr="00096E5D" w:rsidRDefault="00096E5D" w:rsidP="00096E5D">
      <w:pPr>
        <w:spacing w:after="0"/>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История</w:t>
      </w:r>
    </w:p>
    <w:tbl>
      <w:tblPr>
        <w:tblStyle w:val="13"/>
        <w:tblW w:w="0" w:type="auto"/>
        <w:tblLook w:val="04A0" w:firstRow="1" w:lastRow="0" w:firstColumn="1" w:lastColumn="0" w:noHBand="0" w:noVBand="1"/>
      </w:tblPr>
      <w:tblGrid>
        <w:gridCol w:w="923"/>
        <w:gridCol w:w="1340"/>
        <w:gridCol w:w="1874"/>
        <w:gridCol w:w="1302"/>
        <w:gridCol w:w="1302"/>
        <w:gridCol w:w="1261"/>
        <w:gridCol w:w="1276"/>
      </w:tblGrid>
      <w:tr w:rsidR="00096E5D" w:rsidRPr="00096E5D" w:rsidTr="00096E5D">
        <w:tc>
          <w:tcPr>
            <w:tcW w:w="923" w:type="dxa"/>
            <w:vMerge w:val="restart"/>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класс</w:t>
            </w:r>
          </w:p>
        </w:tc>
        <w:tc>
          <w:tcPr>
            <w:tcW w:w="3214" w:type="dxa"/>
            <w:gridSpan w:val="2"/>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входной контроль</w:t>
            </w:r>
          </w:p>
        </w:tc>
        <w:tc>
          <w:tcPr>
            <w:tcW w:w="2604" w:type="dxa"/>
            <w:gridSpan w:val="2"/>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полугодовой контроль</w:t>
            </w:r>
          </w:p>
        </w:tc>
        <w:tc>
          <w:tcPr>
            <w:tcW w:w="2537" w:type="dxa"/>
            <w:gridSpan w:val="2"/>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годовой контроль</w:t>
            </w:r>
          </w:p>
        </w:tc>
      </w:tr>
      <w:tr w:rsidR="00096E5D" w:rsidRPr="00096E5D" w:rsidTr="00096E5D">
        <w:tc>
          <w:tcPr>
            <w:tcW w:w="923" w:type="dxa"/>
            <w:vMerge/>
          </w:tcPr>
          <w:p w:rsidR="00096E5D" w:rsidRPr="00096E5D" w:rsidRDefault="00096E5D" w:rsidP="00096E5D">
            <w:pPr>
              <w:spacing w:after="0" w:line="240" w:lineRule="auto"/>
              <w:rPr>
                <w:rFonts w:ascii="Times New Roman" w:eastAsia="Times New Roman" w:hAnsi="Times New Roman"/>
                <w:b/>
              </w:rPr>
            </w:pPr>
          </w:p>
        </w:tc>
        <w:tc>
          <w:tcPr>
            <w:tcW w:w="1340"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качество</w:t>
            </w:r>
          </w:p>
        </w:tc>
        <w:tc>
          <w:tcPr>
            <w:tcW w:w="187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ср. балл</w:t>
            </w:r>
          </w:p>
        </w:tc>
        <w:tc>
          <w:tcPr>
            <w:tcW w:w="1302"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Cs/>
              </w:rPr>
              <w:t>качество</w:t>
            </w:r>
          </w:p>
        </w:tc>
        <w:tc>
          <w:tcPr>
            <w:tcW w:w="1302"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Cs/>
              </w:rPr>
              <w:t>ср. балл</w:t>
            </w:r>
          </w:p>
        </w:tc>
        <w:tc>
          <w:tcPr>
            <w:tcW w:w="1261" w:type="dxa"/>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качество</w:t>
            </w:r>
          </w:p>
        </w:tc>
        <w:tc>
          <w:tcPr>
            <w:tcW w:w="1276" w:type="dxa"/>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ср. балл</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5a</w:t>
            </w:r>
          </w:p>
        </w:tc>
        <w:tc>
          <w:tcPr>
            <w:tcW w:w="1340"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w:t>
            </w:r>
          </w:p>
        </w:tc>
        <w:tc>
          <w:tcPr>
            <w:tcW w:w="187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56%</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3,56</w:t>
            </w:r>
          </w:p>
        </w:tc>
        <w:tc>
          <w:tcPr>
            <w:tcW w:w="1261"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74%</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3,89</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5б</w:t>
            </w:r>
          </w:p>
        </w:tc>
        <w:tc>
          <w:tcPr>
            <w:tcW w:w="1340"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w:t>
            </w:r>
          </w:p>
        </w:tc>
        <w:tc>
          <w:tcPr>
            <w:tcW w:w="187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w:t>
            </w:r>
          </w:p>
        </w:tc>
        <w:tc>
          <w:tcPr>
            <w:tcW w:w="1302"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33,3%</w:t>
            </w:r>
          </w:p>
        </w:tc>
        <w:tc>
          <w:tcPr>
            <w:tcW w:w="1302"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3,06</w:t>
            </w:r>
          </w:p>
        </w:tc>
        <w:tc>
          <w:tcPr>
            <w:tcW w:w="1261"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50%</w:t>
            </w:r>
          </w:p>
        </w:tc>
        <w:tc>
          <w:tcPr>
            <w:tcW w:w="1276"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3,39</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6</w:t>
            </w:r>
          </w:p>
        </w:tc>
        <w:tc>
          <w:tcPr>
            <w:tcW w:w="1340"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46%</w:t>
            </w:r>
          </w:p>
        </w:tc>
        <w:tc>
          <w:tcPr>
            <w:tcW w:w="187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3.53</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25%</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3.16</w:t>
            </w:r>
          </w:p>
        </w:tc>
        <w:tc>
          <w:tcPr>
            <w:tcW w:w="1261"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3.58</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7</w:t>
            </w:r>
          </w:p>
        </w:tc>
        <w:tc>
          <w:tcPr>
            <w:tcW w:w="1340" w:type="dxa"/>
            <w:vAlign w:val="center"/>
          </w:tcPr>
          <w:p w:rsidR="00096E5D" w:rsidRPr="00096E5D" w:rsidRDefault="00096E5D" w:rsidP="00096E5D">
            <w:pPr>
              <w:spacing w:after="0" w:line="240" w:lineRule="auto"/>
              <w:jc w:val="center"/>
              <w:rPr>
                <w:rFonts w:ascii="Times New Roman" w:eastAsia="Times New Roman" w:hAnsi="Times New Roman"/>
                <w:b/>
                <w:bCs/>
                <w:color w:val="000000"/>
                <w:spacing w:val="-2"/>
                <w:u w:color="000000"/>
              </w:rPr>
            </w:pPr>
            <w:r w:rsidRPr="00096E5D">
              <w:rPr>
                <w:rFonts w:ascii="Times New Roman" w:eastAsia="Times New Roman" w:hAnsi="Times New Roman"/>
              </w:rPr>
              <w:t>50%</w:t>
            </w:r>
          </w:p>
        </w:tc>
        <w:tc>
          <w:tcPr>
            <w:tcW w:w="1874" w:type="dxa"/>
          </w:tcPr>
          <w:p w:rsidR="00096E5D" w:rsidRPr="00096E5D" w:rsidRDefault="00096E5D" w:rsidP="00096E5D">
            <w:pPr>
              <w:spacing w:after="0" w:line="240" w:lineRule="auto"/>
              <w:jc w:val="center"/>
              <w:rPr>
                <w:rFonts w:ascii="Times New Roman" w:eastAsia="Times New Roman" w:hAnsi="Times New Roman"/>
                <w:bCs/>
                <w:color w:val="000000"/>
                <w:spacing w:val="-2"/>
                <w:u w:color="000000"/>
              </w:rPr>
            </w:pPr>
            <w:r w:rsidRPr="00096E5D">
              <w:rPr>
                <w:rFonts w:ascii="Times New Roman" w:eastAsia="Times New Roman" w:hAnsi="Times New Roman"/>
                <w:bCs/>
                <w:color w:val="000000"/>
                <w:spacing w:val="-2"/>
                <w:u w:color="000000"/>
              </w:rPr>
              <w:t>3,39</w:t>
            </w:r>
          </w:p>
        </w:tc>
        <w:tc>
          <w:tcPr>
            <w:tcW w:w="1302"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66,7%</w:t>
            </w:r>
          </w:p>
        </w:tc>
        <w:tc>
          <w:tcPr>
            <w:tcW w:w="1302"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bCs/>
                <w:color w:val="000000"/>
                <w:spacing w:val="-2"/>
                <w:u w:color="000000"/>
              </w:rPr>
              <w:t>3,67</w:t>
            </w:r>
          </w:p>
        </w:tc>
        <w:tc>
          <w:tcPr>
            <w:tcW w:w="1261"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0%</w:t>
            </w:r>
          </w:p>
        </w:tc>
        <w:tc>
          <w:tcPr>
            <w:tcW w:w="1276" w:type="dxa"/>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3,0</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8а</w:t>
            </w:r>
          </w:p>
        </w:tc>
        <w:tc>
          <w:tcPr>
            <w:tcW w:w="1340"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80%</w:t>
            </w:r>
          </w:p>
        </w:tc>
        <w:tc>
          <w:tcPr>
            <w:tcW w:w="187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4,1</w:t>
            </w:r>
          </w:p>
        </w:tc>
        <w:tc>
          <w:tcPr>
            <w:tcW w:w="1302"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54,55%</w:t>
            </w:r>
          </w:p>
        </w:tc>
        <w:tc>
          <w:tcPr>
            <w:tcW w:w="1302"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3,55</w:t>
            </w:r>
          </w:p>
        </w:tc>
        <w:tc>
          <w:tcPr>
            <w:tcW w:w="1261"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57,14%</w:t>
            </w:r>
          </w:p>
        </w:tc>
        <w:tc>
          <w:tcPr>
            <w:tcW w:w="1276"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3.71</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8б</w:t>
            </w:r>
          </w:p>
        </w:tc>
        <w:tc>
          <w:tcPr>
            <w:tcW w:w="1340"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60%</w:t>
            </w:r>
          </w:p>
        </w:tc>
        <w:tc>
          <w:tcPr>
            <w:tcW w:w="187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3,6</w:t>
            </w:r>
          </w:p>
        </w:tc>
        <w:tc>
          <w:tcPr>
            <w:tcW w:w="1302"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30%</w:t>
            </w:r>
          </w:p>
        </w:tc>
        <w:tc>
          <w:tcPr>
            <w:tcW w:w="1302"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3,1</w:t>
            </w:r>
          </w:p>
        </w:tc>
        <w:tc>
          <w:tcPr>
            <w:tcW w:w="1261"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54,55%</w:t>
            </w:r>
          </w:p>
        </w:tc>
        <w:tc>
          <w:tcPr>
            <w:tcW w:w="1276"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3,18</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9</w:t>
            </w:r>
          </w:p>
        </w:tc>
        <w:tc>
          <w:tcPr>
            <w:tcW w:w="1340"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57</w:t>
            </w:r>
          </w:p>
        </w:tc>
        <w:tc>
          <w:tcPr>
            <w:tcW w:w="187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2.87</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54</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3.09</w:t>
            </w:r>
          </w:p>
        </w:tc>
        <w:tc>
          <w:tcPr>
            <w:tcW w:w="1261"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64</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3.71</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11</w:t>
            </w:r>
          </w:p>
        </w:tc>
        <w:tc>
          <w:tcPr>
            <w:tcW w:w="1340"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rPr>
              <w:t>20%</w:t>
            </w:r>
          </w:p>
        </w:tc>
        <w:tc>
          <w:tcPr>
            <w:tcW w:w="187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25%</w:t>
            </w:r>
          </w:p>
        </w:tc>
        <w:tc>
          <w:tcPr>
            <w:tcW w:w="1302"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w:t>
            </w:r>
          </w:p>
        </w:tc>
        <w:tc>
          <w:tcPr>
            <w:tcW w:w="1261"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25%</w:t>
            </w:r>
          </w:p>
        </w:tc>
        <w:tc>
          <w:tcPr>
            <w:tcW w:w="1276"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3.5</w:t>
            </w:r>
          </w:p>
        </w:tc>
      </w:tr>
    </w:tbl>
    <w:p w:rsidR="00096E5D" w:rsidRPr="00096E5D" w:rsidRDefault="00096E5D" w:rsidP="00096E5D">
      <w:pPr>
        <w:spacing w:after="0"/>
        <w:rPr>
          <w:rFonts w:ascii="Times New Roman" w:eastAsia="Times New Roman" w:hAnsi="Times New Roman" w:cs="Times New Roman"/>
          <w:b/>
          <w:sz w:val="24"/>
          <w:szCs w:val="24"/>
        </w:rPr>
      </w:pPr>
    </w:p>
    <w:p w:rsidR="00096E5D" w:rsidRPr="00096E5D" w:rsidRDefault="00096E5D" w:rsidP="00096E5D">
      <w:pPr>
        <w:spacing w:after="0"/>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Обществознание</w:t>
      </w:r>
    </w:p>
    <w:tbl>
      <w:tblPr>
        <w:tblStyle w:val="13"/>
        <w:tblW w:w="0" w:type="auto"/>
        <w:tblLook w:val="04A0" w:firstRow="1" w:lastRow="0" w:firstColumn="1" w:lastColumn="0" w:noHBand="0" w:noVBand="1"/>
      </w:tblPr>
      <w:tblGrid>
        <w:gridCol w:w="888"/>
        <w:gridCol w:w="1427"/>
        <w:gridCol w:w="1668"/>
        <w:gridCol w:w="1261"/>
        <w:gridCol w:w="1254"/>
        <w:gridCol w:w="1294"/>
        <w:gridCol w:w="1294"/>
      </w:tblGrid>
      <w:tr w:rsidR="00096E5D" w:rsidRPr="00096E5D" w:rsidTr="00096E5D">
        <w:trPr>
          <w:trHeight w:val="254"/>
        </w:trPr>
        <w:tc>
          <w:tcPr>
            <w:tcW w:w="888" w:type="dxa"/>
            <w:vMerge w:val="restart"/>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класс</w:t>
            </w:r>
          </w:p>
        </w:tc>
        <w:tc>
          <w:tcPr>
            <w:tcW w:w="3095" w:type="dxa"/>
            <w:gridSpan w:val="2"/>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входной контроль</w:t>
            </w:r>
          </w:p>
        </w:tc>
        <w:tc>
          <w:tcPr>
            <w:tcW w:w="2515" w:type="dxa"/>
            <w:gridSpan w:val="2"/>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полугодовой контроль</w:t>
            </w:r>
          </w:p>
        </w:tc>
        <w:tc>
          <w:tcPr>
            <w:tcW w:w="2588" w:type="dxa"/>
            <w:gridSpan w:val="2"/>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годовой контроль</w:t>
            </w:r>
          </w:p>
        </w:tc>
      </w:tr>
      <w:tr w:rsidR="00096E5D" w:rsidRPr="00096E5D" w:rsidTr="00096E5D">
        <w:trPr>
          <w:trHeight w:val="289"/>
        </w:trPr>
        <w:tc>
          <w:tcPr>
            <w:tcW w:w="888" w:type="dxa"/>
            <w:vMerge/>
          </w:tcPr>
          <w:p w:rsidR="00096E5D" w:rsidRPr="00096E5D" w:rsidRDefault="00096E5D" w:rsidP="00096E5D">
            <w:pPr>
              <w:spacing w:after="0" w:line="240" w:lineRule="auto"/>
              <w:jc w:val="center"/>
              <w:rPr>
                <w:rFonts w:ascii="Times New Roman" w:eastAsia="Times New Roman" w:hAnsi="Times New Roman"/>
                <w:b/>
              </w:rPr>
            </w:pPr>
          </w:p>
        </w:tc>
        <w:tc>
          <w:tcPr>
            <w:tcW w:w="1427"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качество</w:t>
            </w:r>
          </w:p>
        </w:tc>
        <w:tc>
          <w:tcPr>
            <w:tcW w:w="1668"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ср. балл</w:t>
            </w:r>
          </w:p>
        </w:tc>
        <w:tc>
          <w:tcPr>
            <w:tcW w:w="1261"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Cs/>
              </w:rPr>
              <w:t>качество</w:t>
            </w:r>
          </w:p>
        </w:tc>
        <w:tc>
          <w:tcPr>
            <w:tcW w:w="1254"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Cs/>
              </w:rPr>
              <w:t>ср. балл</w:t>
            </w:r>
          </w:p>
        </w:tc>
        <w:tc>
          <w:tcPr>
            <w:tcW w:w="129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качество</w:t>
            </w:r>
          </w:p>
        </w:tc>
        <w:tc>
          <w:tcPr>
            <w:tcW w:w="1294" w:type="dxa"/>
          </w:tcPr>
          <w:p w:rsidR="00096E5D" w:rsidRPr="00096E5D" w:rsidRDefault="00096E5D" w:rsidP="00096E5D">
            <w:pPr>
              <w:spacing w:after="0" w:line="240" w:lineRule="auto"/>
              <w:jc w:val="center"/>
              <w:rPr>
                <w:rFonts w:ascii="Times New Roman" w:eastAsia="Times New Roman" w:hAnsi="Times New Roman"/>
                <w:bCs/>
              </w:rPr>
            </w:pPr>
            <w:r w:rsidRPr="00096E5D">
              <w:rPr>
                <w:rFonts w:ascii="Times New Roman" w:eastAsia="Times New Roman" w:hAnsi="Times New Roman"/>
                <w:bCs/>
              </w:rPr>
              <w:t>ср. балл</w:t>
            </w:r>
          </w:p>
        </w:tc>
      </w:tr>
      <w:tr w:rsidR="00096E5D" w:rsidRPr="00096E5D" w:rsidTr="00096E5D">
        <w:trPr>
          <w:trHeight w:val="289"/>
        </w:trPr>
        <w:tc>
          <w:tcPr>
            <w:tcW w:w="888"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6</w:t>
            </w:r>
          </w:p>
        </w:tc>
        <w:tc>
          <w:tcPr>
            <w:tcW w:w="1427"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w:t>
            </w:r>
          </w:p>
        </w:tc>
        <w:tc>
          <w:tcPr>
            <w:tcW w:w="1668"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w:t>
            </w:r>
          </w:p>
        </w:tc>
        <w:tc>
          <w:tcPr>
            <w:tcW w:w="1261"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33</w:t>
            </w:r>
          </w:p>
        </w:tc>
        <w:tc>
          <w:tcPr>
            <w:tcW w:w="125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3,16</w:t>
            </w:r>
          </w:p>
        </w:tc>
        <w:tc>
          <w:tcPr>
            <w:tcW w:w="129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27</w:t>
            </w:r>
          </w:p>
        </w:tc>
        <w:tc>
          <w:tcPr>
            <w:tcW w:w="129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3.26</w:t>
            </w:r>
          </w:p>
        </w:tc>
      </w:tr>
      <w:tr w:rsidR="00096E5D" w:rsidRPr="00096E5D" w:rsidTr="00096E5D">
        <w:trPr>
          <w:trHeight w:val="289"/>
        </w:trPr>
        <w:tc>
          <w:tcPr>
            <w:tcW w:w="888"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7</w:t>
            </w:r>
          </w:p>
        </w:tc>
        <w:tc>
          <w:tcPr>
            <w:tcW w:w="1427"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31,58%</w:t>
            </w:r>
          </w:p>
        </w:tc>
        <w:tc>
          <w:tcPr>
            <w:tcW w:w="1668"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3,21</w:t>
            </w:r>
          </w:p>
        </w:tc>
        <w:tc>
          <w:tcPr>
            <w:tcW w:w="1261"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47,62%</w:t>
            </w:r>
          </w:p>
        </w:tc>
        <w:tc>
          <w:tcPr>
            <w:tcW w:w="125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3,33</w:t>
            </w:r>
          </w:p>
        </w:tc>
        <w:tc>
          <w:tcPr>
            <w:tcW w:w="129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38,1%</w:t>
            </w:r>
          </w:p>
        </w:tc>
        <w:tc>
          <w:tcPr>
            <w:tcW w:w="129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3,19</w:t>
            </w:r>
          </w:p>
        </w:tc>
      </w:tr>
      <w:tr w:rsidR="00096E5D" w:rsidRPr="00096E5D" w:rsidTr="00096E5D">
        <w:trPr>
          <w:trHeight w:val="289"/>
        </w:trPr>
        <w:tc>
          <w:tcPr>
            <w:tcW w:w="888"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8а</w:t>
            </w:r>
          </w:p>
        </w:tc>
        <w:tc>
          <w:tcPr>
            <w:tcW w:w="1427"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30%</w:t>
            </w:r>
          </w:p>
        </w:tc>
        <w:tc>
          <w:tcPr>
            <w:tcW w:w="1668"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3,2</w:t>
            </w:r>
          </w:p>
        </w:tc>
        <w:tc>
          <w:tcPr>
            <w:tcW w:w="1261"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78,57%</w:t>
            </w:r>
          </w:p>
        </w:tc>
        <w:tc>
          <w:tcPr>
            <w:tcW w:w="125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3,8</w:t>
            </w:r>
          </w:p>
        </w:tc>
        <w:tc>
          <w:tcPr>
            <w:tcW w:w="129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72,73%</w:t>
            </w:r>
          </w:p>
        </w:tc>
        <w:tc>
          <w:tcPr>
            <w:tcW w:w="129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3.8</w:t>
            </w:r>
          </w:p>
        </w:tc>
      </w:tr>
      <w:tr w:rsidR="00096E5D" w:rsidRPr="00096E5D" w:rsidTr="00096E5D">
        <w:trPr>
          <w:trHeight w:val="289"/>
        </w:trPr>
        <w:tc>
          <w:tcPr>
            <w:tcW w:w="888"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8б</w:t>
            </w:r>
          </w:p>
        </w:tc>
        <w:tc>
          <w:tcPr>
            <w:tcW w:w="1427"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12,5%</w:t>
            </w:r>
          </w:p>
        </w:tc>
        <w:tc>
          <w:tcPr>
            <w:tcW w:w="1668"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w:t>
            </w:r>
          </w:p>
        </w:tc>
        <w:tc>
          <w:tcPr>
            <w:tcW w:w="1261"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44,44%</w:t>
            </w:r>
          </w:p>
        </w:tc>
        <w:tc>
          <w:tcPr>
            <w:tcW w:w="125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3,4</w:t>
            </w:r>
          </w:p>
        </w:tc>
        <w:tc>
          <w:tcPr>
            <w:tcW w:w="129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33,33%</w:t>
            </w:r>
          </w:p>
        </w:tc>
        <w:tc>
          <w:tcPr>
            <w:tcW w:w="1294" w:type="dxa"/>
          </w:tcPr>
          <w:p w:rsidR="00096E5D" w:rsidRPr="00096E5D" w:rsidRDefault="00096E5D" w:rsidP="00096E5D">
            <w:pPr>
              <w:autoSpaceDN w:val="0"/>
              <w:adjustRightInd w:val="0"/>
              <w:spacing w:after="0" w:line="200" w:lineRule="atLeast"/>
              <w:jc w:val="center"/>
              <w:rPr>
                <w:rFonts w:ascii="Times New Roman" w:eastAsia="Times New Roman" w:hAnsi="Times New Roman"/>
                <w:color w:val="000000"/>
                <w:spacing w:val="-2"/>
                <w:u w:color="000000"/>
                <w:lang w:eastAsia="en-US"/>
              </w:rPr>
            </w:pPr>
            <w:r w:rsidRPr="00096E5D">
              <w:rPr>
                <w:rFonts w:ascii="Times New Roman" w:eastAsia="Times New Roman" w:hAnsi="Times New Roman"/>
                <w:color w:val="000000"/>
                <w:spacing w:val="-2"/>
                <w:u w:color="000000"/>
                <w:lang w:eastAsia="en-US"/>
              </w:rPr>
              <w:t>3,3</w:t>
            </w:r>
          </w:p>
        </w:tc>
      </w:tr>
      <w:tr w:rsidR="00096E5D" w:rsidRPr="00096E5D" w:rsidTr="00096E5D">
        <w:trPr>
          <w:trHeight w:val="289"/>
        </w:trPr>
        <w:tc>
          <w:tcPr>
            <w:tcW w:w="888"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9</w:t>
            </w:r>
          </w:p>
        </w:tc>
        <w:tc>
          <w:tcPr>
            <w:tcW w:w="1427"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33</w:t>
            </w:r>
          </w:p>
        </w:tc>
        <w:tc>
          <w:tcPr>
            <w:tcW w:w="1668"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3,27</w:t>
            </w:r>
          </w:p>
        </w:tc>
        <w:tc>
          <w:tcPr>
            <w:tcW w:w="1261"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36</w:t>
            </w:r>
          </w:p>
        </w:tc>
        <w:tc>
          <w:tcPr>
            <w:tcW w:w="125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3,21</w:t>
            </w:r>
          </w:p>
        </w:tc>
        <w:tc>
          <w:tcPr>
            <w:tcW w:w="129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22</w:t>
            </w:r>
          </w:p>
        </w:tc>
        <w:tc>
          <w:tcPr>
            <w:tcW w:w="129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3,22</w:t>
            </w:r>
          </w:p>
        </w:tc>
      </w:tr>
      <w:tr w:rsidR="00096E5D" w:rsidRPr="00096E5D" w:rsidTr="00096E5D">
        <w:trPr>
          <w:trHeight w:val="272"/>
        </w:trPr>
        <w:tc>
          <w:tcPr>
            <w:tcW w:w="888" w:type="dxa"/>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11</w:t>
            </w:r>
          </w:p>
        </w:tc>
        <w:tc>
          <w:tcPr>
            <w:tcW w:w="1427"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20</w:t>
            </w:r>
          </w:p>
        </w:tc>
        <w:tc>
          <w:tcPr>
            <w:tcW w:w="1668"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rPr>
              <w:t>2,8</w:t>
            </w:r>
          </w:p>
        </w:tc>
        <w:tc>
          <w:tcPr>
            <w:tcW w:w="1261"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0</w:t>
            </w:r>
          </w:p>
        </w:tc>
        <w:tc>
          <w:tcPr>
            <w:tcW w:w="125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2,5</w:t>
            </w:r>
          </w:p>
        </w:tc>
        <w:tc>
          <w:tcPr>
            <w:tcW w:w="129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60</w:t>
            </w:r>
          </w:p>
        </w:tc>
        <w:tc>
          <w:tcPr>
            <w:tcW w:w="1294" w:type="dxa"/>
          </w:tcPr>
          <w:p w:rsidR="00096E5D" w:rsidRPr="00096E5D" w:rsidRDefault="00096E5D" w:rsidP="00096E5D">
            <w:pPr>
              <w:spacing w:after="0" w:line="240" w:lineRule="auto"/>
              <w:jc w:val="center"/>
              <w:rPr>
                <w:rFonts w:ascii="Times New Roman" w:eastAsia="Times New Roman" w:hAnsi="Times New Roman"/>
                <w:bCs/>
                <w:color w:val="000000"/>
              </w:rPr>
            </w:pPr>
            <w:r w:rsidRPr="00096E5D">
              <w:rPr>
                <w:rFonts w:ascii="Times New Roman" w:eastAsia="Times New Roman" w:hAnsi="Times New Roman"/>
                <w:bCs/>
                <w:color w:val="000000"/>
              </w:rPr>
              <w:t>3,6</w:t>
            </w:r>
          </w:p>
        </w:tc>
      </w:tr>
    </w:tbl>
    <w:p w:rsidR="00096E5D" w:rsidRPr="00096E5D" w:rsidRDefault="00096E5D" w:rsidP="00096E5D">
      <w:pPr>
        <w:spacing w:after="0"/>
        <w:jc w:val="center"/>
        <w:rPr>
          <w:rFonts w:ascii="Times New Roman" w:eastAsia="Times New Roman" w:hAnsi="Times New Roman" w:cs="Times New Roman"/>
          <w:b/>
          <w:i/>
          <w:sz w:val="24"/>
          <w:szCs w:val="24"/>
        </w:rPr>
      </w:pPr>
      <w:r w:rsidRPr="00096E5D">
        <w:rPr>
          <w:rFonts w:ascii="Times New Roman" w:eastAsia="Times New Roman" w:hAnsi="Times New Roman" w:cs="Times New Roman"/>
          <w:b/>
          <w:i/>
          <w:sz w:val="24"/>
          <w:szCs w:val="24"/>
        </w:rPr>
        <w:t>Право</w:t>
      </w:r>
    </w:p>
    <w:tbl>
      <w:tblPr>
        <w:tblStyle w:val="13"/>
        <w:tblW w:w="0" w:type="auto"/>
        <w:tblLook w:val="04A0" w:firstRow="1" w:lastRow="0" w:firstColumn="1" w:lastColumn="0" w:noHBand="0" w:noVBand="1"/>
      </w:tblPr>
      <w:tblGrid>
        <w:gridCol w:w="923"/>
        <w:gridCol w:w="1482"/>
        <w:gridCol w:w="1732"/>
        <w:gridCol w:w="1302"/>
        <w:gridCol w:w="1302"/>
        <w:gridCol w:w="1302"/>
        <w:gridCol w:w="1302"/>
      </w:tblGrid>
      <w:tr w:rsidR="00096E5D" w:rsidRPr="00096E5D" w:rsidTr="00096E5D">
        <w:tc>
          <w:tcPr>
            <w:tcW w:w="923" w:type="dxa"/>
            <w:vMerge w:val="restart"/>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класс</w:t>
            </w:r>
          </w:p>
        </w:tc>
        <w:tc>
          <w:tcPr>
            <w:tcW w:w="3214" w:type="dxa"/>
            <w:gridSpan w:val="2"/>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входной контроль</w:t>
            </w:r>
          </w:p>
        </w:tc>
        <w:tc>
          <w:tcPr>
            <w:tcW w:w="2604" w:type="dxa"/>
            <w:gridSpan w:val="2"/>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полугодовой контроль</w:t>
            </w:r>
          </w:p>
        </w:tc>
        <w:tc>
          <w:tcPr>
            <w:tcW w:w="2604" w:type="dxa"/>
            <w:gridSpan w:val="2"/>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годовой контроль</w:t>
            </w:r>
          </w:p>
        </w:tc>
      </w:tr>
      <w:tr w:rsidR="00096E5D" w:rsidRPr="00096E5D" w:rsidTr="00096E5D">
        <w:tc>
          <w:tcPr>
            <w:tcW w:w="923" w:type="dxa"/>
            <w:vMerge/>
          </w:tcPr>
          <w:p w:rsidR="00096E5D" w:rsidRPr="00096E5D" w:rsidRDefault="00096E5D" w:rsidP="00096E5D">
            <w:pPr>
              <w:spacing w:after="0" w:line="240" w:lineRule="auto"/>
              <w:rPr>
                <w:rFonts w:ascii="Times New Roman" w:eastAsia="Times New Roman" w:hAnsi="Times New Roman"/>
                <w:b/>
              </w:rPr>
            </w:pPr>
          </w:p>
        </w:tc>
        <w:tc>
          <w:tcPr>
            <w:tcW w:w="1482" w:type="dxa"/>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качество</w:t>
            </w:r>
          </w:p>
        </w:tc>
        <w:tc>
          <w:tcPr>
            <w:tcW w:w="1732" w:type="dxa"/>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ср. балл</w:t>
            </w:r>
          </w:p>
        </w:tc>
        <w:tc>
          <w:tcPr>
            <w:tcW w:w="1302"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Cs/>
              </w:rPr>
              <w:t>качество</w:t>
            </w:r>
          </w:p>
        </w:tc>
        <w:tc>
          <w:tcPr>
            <w:tcW w:w="1302"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Cs/>
              </w:rPr>
              <w:t>ср. балл</w:t>
            </w:r>
          </w:p>
        </w:tc>
        <w:tc>
          <w:tcPr>
            <w:tcW w:w="1302" w:type="dxa"/>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качество</w:t>
            </w:r>
          </w:p>
        </w:tc>
        <w:tc>
          <w:tcPr>
            <w:tcW w:w="1302" w:type="dxa"/>
          </w:tcPr>
          <w:p w:rsidR="00096E5D" w:rsidRPr="00096E5D" w:rsidRDefault="00096E5D" w:rsidP="00096E5D">
            <w:pPr>
              <w:spacing w:after="0" w:line="240" w:lineRule="auto"/>
              <w:rPr>
                <w:rFonts w:ascii="Times New Roman" w:eastAsia="Times New Roman" w:hAnsi="Times New Roman"/>
                <w:bCs/>
              </w:rPr>
            </w:pPr>
            <w:r w:rsidRPr="00096E5D">
              <w:rPr>
                <w:rFonts w:ascii="Times New Roman" w:eastAsia="Times New Roman" w:hAnsi="Times New Roman"/>
                <w:bCs/>
              </w:rPr>
              <w:t>ср. балл</w:t>
            </w:r>
          </w:p>
        </w:tc>
      </w:tr>
      <w:tr w:rsidR="00096E5D" w:rsidRPr="00096E5D" w:rsidTr="00096E5D">
        <w:tc>
          <w:tcPr>
            <w:tcW w:w="923" w:type="dxa"/>
          </w:tcPr>
          <w:p w:rsidR="00096E5D" w:rsidRPr="00096E5D" w:rsidRDefault="00096E5D" w:rsidP="00096E5D">
            <w:pPr>
              <w:spacing w:after="0" w:line="240" w:lineRule="auto"/>
              <w:rPr>
                <w:rFonts w:ascii="Times New Roman" w:eastAsia="Times New Roman" w:hAnsi="Times New Roman"/>
                <w:b/>
              </w:rPr>
            </w:pPr>
            <w:r w:rsidRPr="00096E5D">
              <w:rPr>
                <w:rFonts w:ascii="Times New Roman" w:eastAsia="Times New Roman" w:hAnsi="Times New Roman"/>
                <w:b/>
              </w:rPr>
              <w:t>11</w:t>
            </w:r>
          </w:p>
        </w:tc>
        <w:tc>
          <w:tcPr>
            <w:tcW w:w="1482" w:type="dxa"/>
          </w:tcPr>
          <w:p w:rsidR="00096E5D" w:rsidRPr="00096E5D" w:rsidRDefault="00096E5D" w:rsidP="00096E5D">
            <w:pPr>
              <w:spacing w:after="0" w:line="240" w:lineRule="auto"/>
              <w:rPr>
                <w:rFonts w:ascii="Times New Roman" w:eastAsia="Times New Roman" w:hAnsi="Times New Roman"/>
                <w:bCs/>
                <w:color w:val="000000"/>
              </w:rPr>
            </w:pPr>
            <w:r w:rsidRPr="00096E5D">
              <w:rPr>
                <w:rFonts w:ascii="Times New Roman" w:eastAsia="Times New Roman" w:hAnsi="Times New Roman"/>
                <w:bCs/>
                <w:color w:val="000000"/>
              </w:rPr>
              <w:t>20</w:t>
            </w:r>
          </w:p>
        </w:tc>
        <w:tc>
          <w:tcPr>
            <w:tcW w:w="1732" w:type="dxa"/>
          </w:tcPr>
          <w:p w:rsidR="00096E5D" w:rsidRPr="00096E5D" w:rsidRDefault="00096E5D" w:rsidP="00096E5D">
            <w:pPr>
              <w:spacing w:after="0" w:line="240" w:lineRule="auto"/>
              <w:rPr>
                <w:rFonts w:ascii="Times New Roman" w:eastAsia="Times New Roman" w:hAnsi="Times New Roman"/>
                <w:bCs/>
                <w:color w:val="000000"/>
              </w:rPr>
            </w:pPr>
            <w:r w:rsidRPr="00096E5D">
              <w:rPr>
                <w:rFonts w:ascii="Times New Roman" w:eastAsia="Times New Roman" w:hAnsi="Times New Roman"/>
                <w:bCs/>
                <w:color w:val="000000"/>
              </w:rPr>
              <w:t>3</w:t>
            </w:r>
          </w:p>
        </w:tc>
        <w:tc>
          <w:tcPr>
            <w:tcW w:w="1302" w:type="dxa"/>
          </w:tcPr>
          <w:p w:rsidR="00096E5D" w:rsidRPr="00096E5D" w:rsidRDefault="00096E5D" w:rsidP="00096E5D">
            <w:pPr>
              <w:spacing w:after="0" w:line="240" w:lineRule="auto"/>
              <w:rPr>
                <w:rFonts w:ascii="Times New Roman" w:eastAsia="Times New Roman" w:hAnsi="Times New Roman"/>
                <w:bCs/>
                <w:color w:val="000000"/>
              </w:rPr>
            </w:pPr>
            <w:r w:rsidRPr="00096E5D">
              <w:rPr>
                <w:rFonts w:ascii="Times New Roman" w:eastAsia="Times New Roman" w:hAnsi="Times New Roman"/>
                <w:bCs/>
                <w:color w:val="000000"/>
              </w:rPr>
              <w:t>100</w:t>
            </w:r>
          </w:p>
        </w:tc>
        <w:tc>
          <w:tcPr>
            <w:tcW w:w="1302" w:type="dxa"/>
          </w:tcPr>
          <w:p w:rsidR="00096E5D" w:rsidRPr="00096E5D" w:rsidRDefault="00096E5D" w:rsidP="00096E5D">
            <w:pPr>
              <w:spacing w:after="0" w:line="240" w:lineRule="auto"/>
              <w:rPr>
                <w:rFonts w:ascii="Times New Roman" w:eastAsia="Times New Roman" w:hAnsi="Times New Roman"/>
                <w:bCs/>
                <w:color w:val="000000"/>
              </w:rPr>
            </w:pPr>
            <w:r w:rsidRPr="00096E5D">
              <w:rPr>
                <w:rFonts w:ascii="Times New Roman" w:eastAsia="Times New Roman" w:hAnsi="Times New Roman"/>
                <w:bCs/>
                <w:color w:val="000000"/>
              </w:rPr>
              <w:t>4</w:t>
            </w:r>
          </w:p>
        </w:tc>
        <w:tc>
          <w:tcPr>
            <w:tcW w:w="1302" w:type="dxa"/>
          </w:tcPr>
          <w:p w:rsidR="00096E5D" w:rsidRPr="00096E5D" w:rsidRDefault="00096E5D" w:rsidP="00096E5D">
            <w:pPr>
              <w:spacing w:after="0" w:line="240" w:lineRule="auto"/>
              <w:rPr>
                <w:rFonts w:ascii="Times New Roman" w:eastAsia="Times New Roman" w:hAnsi="Times New Roman"/>
                <w:bCs/>
                <w:color w:val="000000"/>
              </w:rPr>
            </w:pPr>
            <w:r w:rsidRPr="00096E5D">
              <w:rPr>
                <w:rFonts w:ascii="Times New Roman" w:eastAsia="Times New Roman" w:hAnsi="Times New Roman"/>
                <w:bCs/>
                <w:color w:val="000000"/>
              </w:rPr>
              <w:t>25</w:t>
            </w:r>
          </w:p>
        </w:tc>
        <w:tc>
          <w:tcPr>
            <w:tcW w:w="1302" w:type="dxa"/>
          </w:tcPr>
          <w:p w:rsidR="00096E5D" w:rsidRPr="00096E5D" w:rsidRDefault="00096E5D" w:rsidP="00096E5D">
            <w:pPr>
              <w:spacing w:after="0" w:line="240" w:lineRule="auto"/>
              <w:rPr>
                <w:rFonts w:ascii="Times New Roman" w:eastAsia="Times New Roman" w:hAnsi="Times New Roman"/>
                <w:bCs/>
                <w:color w:val="000000"/>
              </w:rPr>
            </w:pPr>
            <w:r w:rsidRPr="00096E5D">
              <w:rPr>
                <w:rFonts w:ascii="Times New Roman" w:eastAsia="Times New Roman" w:hAnsi="Times New Roman"/>
                <w:bCs/>
                <w:color w:val="000000"/>
              </w:rPr>
              <w:t>3,25</w:t>
            </w:r>
          </w:p>
        </w:tc>
      </w:tr>
    </w:tbl>
    <w:p w:rsidR="00096E5D" w:rsidRPr="00096E5D" w:rsidRDefault="00096E5D" w:rsidP="00096E5D">
      <w:pPr>
        <w:spacing w:after="0"/>
        <w:rPr>
          <w:rFonts w:ascii="Times New Roman" w:eastAsia="Times New Roman" w:hAnsi="Times New Roman" w:cs="Times New Roman"/>
          <w:b/>
          <w:sz w:val="24"/>
          <w:szCs w:val="24"/>
        </w:rPr>
      </w:pPr>
    </w:p>
    <w:p w:rsidR="00096E5D" w:rsidRPr="00096E5D" w:rsidRDefault="00096E5D" w:rsidP="00096E5D">
      <w:pPr>
        <w:spacing w:after="0"/>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По итогам контрольных работ наблюдается снижение результатов по истории Дальнего Востока в 5 классе, истории и обществознанию в 6 классе, обществознанию в </w:t>
      </w:r>
      <w:proofErr w:type="gramStart"/>
      <w:r w:rsidRPr="00096E5D">
        <w:rPr>
          <w:rFonts w:ascii="Times New Roman" w:eastAsia="Times New Roman" w:hAnsi="Times New Roman" w:cs="Times New Roman"/>
          <w:sz w:val="24"/>
          <w:szCs w:val="24"/>
        </w:rPr>
        <w:t>9  классе</w:t>
      </w:r>
      <w:proofErr w:type="gramEnd"/>
      <w:r w:rsidRPr="00096E5D">
        <w:rPr>
          <w:rFonts w:ascii="Times New Roman" w:eastAsia="Times New Roman" w:hAnsi="Times New Roman" w:cs="Times New Roman"/>
          <w:sz w:val="24"/>
          <w:szCs w:val="24"/>
        </w:rPr>
        <w:t xml:space="preserve">, и повышение в 5а (история), 9 (история), 11(обществознание) классах.  В </w:t>
      </w:r>
      <w:proofErr w:type="gramStart"/>
      <w:r w:rsidRPr="00096E5D">
        <w:rPr>
          <w:rFonts w:ascii="Times New Roman" w:eastAsia="Times New Roman" w:hAnsi="Times New Roman" w:cs="Times New Roman"/>
          <w:sz w:val="24"/>
          <w:szCs w:val="24"/>
        </w:rPr>
        <w:t>6  классе</w:t>
      </w:r>
      <w:proofErr w:type="gramEnd"/>
      <w:r w:rsidRPr="00096E5D">
        <w:rPr>
          <w:rFonts w:ascii="Times New Roman" w:eastAsia="Times New Roman" w:hAnsi="Times New Roman" w:cs="Times New Roman"/>
          <w:sz w:val="24"/>
          <w:szCs w:val="24"/>
        </w:rPr>
        <w:t xml:space="preserve"> результаты контрольной работы за показывают снижение  в связи с систематическими пропусками занятий, которые хотя и происходят по уважительной причине, но темы учащимися не дорабатываются, что показывают контрольные работы. В 11 классе </w:t>
      </w:r>
      <w:r w:rsidRPr="00096E5D">
        <w:rPr>
          <w:rFonts w:ascii="Times New Roman" w:eastAsia="Times New Roman" w:hAnsi="Times New Roman" w:cs="Times New Roman"/>
          <w:sz w:val="24"/>
          <w:szCs w:val="24"/>
        </w:rPr>
        <w:lastRenderedPageBreak/>
        <w:t>наблюдается повышение мотивации к результатам деятельности, что сказалось на итогах контрольной работы.</w:t>
      </w:r>
    </w:p>
    <w:p w:rsidR="00096E5D" w:rsidRPr="00096E5D" w:rsidRDefault="00096E5D" w:rsidP="00096E5D">
      <w:pPr>
        <w:spacing w:after="0" w:line="240" w:lineRule="auto"/>
        <w:jc w:val="center"/>
        <w:rPr>
          <w:rFonts w:ascii="Times New Roman" w:eastAsia="Calibri" w:hAnsi="Times New Roman" w:cs="Times New Roman"/>
          <w:b/>
          <w:i/>
          <w:sz w:val="24"/>
          <w:szCs w:val="24"/>
          <w:lang w:eastAsia="en-US"/>
        </w:rPr>
      </w:pPr>
      <w:r w:rsidRPr="00096E5D">
        <w:rPr>
          <w:rFonts w:ascii="Times New Roman" w:eastAsia="Calibri" w:hAnsi="Times New Roman" w:cs="Times New Roman"/>
          <w:b/>
          <w:i/>
          <w:sz w:val="24"/>
          <w:szCs w:val="24"/>
          <w:lang w:eastAsia="en-US"/>
        </w:rPr>
        <w:t>Биология</w:t>
      </w:r>
    </w:p>
    <w:p w:rsidR="00096E5D" w:rsidRPr="00096E5D" w:rsidRDefault="00096E5D" w:rsidP="00096E5D">
      <w:pPr>
        <w:spacing w:after="0" w:line="240" w:lineRule="auto"/>
        <w:jc w:val="both"/>
        <w:rPr>
          <w:rFonts w:ascii="Calibri" w:eastAsia="Times New Roman" w:hAnsi="Calibri" w:cs="Times New Roman"/>
          <w:b/>
          <w:i/>
          <w:color w:val="FF0000"/>
        </w:rPr>
      </w:pPr>
    </w:p>
    <w:tbl>
      <w:tblPr>
        <w:tblStyle w:val="13"/>
        <w:tblW w:w="0" w:type="auto"/>
        <w:tblLook w:val="04A0" w:firstRow="1" w:lastRow="0" w:firstColumn="1" w:lastColumn="0" w:noHBand="0" w:noVBand="1"/>
      </w:tblPr>
      <w:tblGrid>
        <w:gridCol w:w="1346"/>
        <w:gridCol w:w="1152"/>
        <w:gridCol w:w="977"/>
        <w:gridCol w:w="1281"/>
        <w:gridCol w:w="1077"/>
        <w:gridCol w:w="1096"/>
        <w:gridCol w:w="1212"/>
        <w:gridCol w:w="1204"/>
      </w:tblGrid>
      <w:tr w:rsidR="00096E5D" w:rsidRPr="00096E5D" w:rsidTr="00096E5D">
        <w:tc>
          <w:tcPr>
            <w:tcW w:w="1392"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предмет</w:t>
            </w: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дата</w:t>
            </w:r>
          </w:p>
        </w:tc>
        <w:tc>
          <w:tcPr>
            <w:tcW w:w="1136"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 xml:space="preserve">Класс </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Всего учащихся</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писало</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Общий %</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 качества</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b/>
              </w:rPr>
            </w:pPr>
            <w:r w:rsidRPr="00096E5D">
              <w:rPr>
                <w:rFonts w:ascii="Times New Roman" w:eastAsia="Times New Roman" w:hAnsi="Times New Roman"/>
                <w:b/>
              </w:rPr>
              <w:t>Средний балл</w:t>
            </w:r>
          </w:p>
        </w:tc>
      </w:tr>
      <w:tr w:rsidR="00096E5D" w:rsidRPr="00096E5D" w:rsidTr="00096E5D">
        <w:tc>
          <w:tcPr>
            <w:tcW w:w="1392"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b/>
                <w:bCs/>
              </w:rPr>
            </w:pPr>
            <w:r w:rsidRPr="00096E5D">
              <w:rPr>
                <w:rFonts w:ascii="Times New Roman" w:eastAsia="Times New Roman" w:hAnsi="Times New Roman"/>
                <w:b/>
                <w:bCs/>
              </w:rPr>
              <w:t>биология</w:t>
            </w: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29.09.22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5а</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17</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88%</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b/>
                <w:bCs/>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17</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88%</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3,1</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b/>
                <w:bCs/>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11.05.23</w:t>
            </w:r>
          </w:p>
        </w:tc>
        <w:tc>
          <w:tcPr>
            <w:tcW w:w="1136" w:type="dxa"/>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19</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18</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95%</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94,4%</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29.09.22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5б</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17</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70,6%</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33,3%</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19</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16</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84,2%</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12,5%</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2,75</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19</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79%</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2,6</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04.10.22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6</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18</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22,2%</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07.12.22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60%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8,3%</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2,9</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17.05.23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71%</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08.12.22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23</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19</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83%</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32%</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3,1</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18.05.23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22</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19</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86%</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2,9</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11.10.22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8а</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13</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92,3%</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3,4</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14.12.22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13</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87%</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23%</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3,1</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22.05.23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14</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14</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14%</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12.10.22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8б</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64%</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86%</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3,8</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14.12.22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91%</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2,6</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22.05.23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13</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85%</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11.10.22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19</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90,5%</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10,5%</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2,9</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06.12.22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14</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21,4%</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3,1</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55%</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04.10.22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13.12.22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25%</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3,5</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25.04.23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w:t>
            </w:r>
          </w:p>
        </w:tc>
      </w:tr>
      <w:tr w:rsidR="00096E5D" w:rsidRPr="00096E5D" w:rsidTr="00096E5D">
        <w:tc>
          <w:tcPr>
            <w:tcW w:w="10279" w:type="dxa"/>
            <w:gridSpan w:val="8"/>
            <w:shd w:val="clear" w:color="auto" w:fill="auto"/>
          </w:tcPr>
          <w:p w:rsidR="00096E5D" w:rsidRPr="00096E5D" w:rsidRDefault="00096E5D" w:rsidP="00096E5D">
            <w:pPr>
              <w:spacing w:after="0" w:line="240" w:lineRule="auto"/>
              <w:jc w:val="center"/>
              <w:rPr>
                <w:rFonts w:ascii="Times New Roman" w:eastAsia="Times New Roman" w:hAnsi="Times New Roman"/>
              </w:rPr>
            </w:pPr>
          </w:p>
        </w:tc>
      </w:tr>
      <w:tr w:rsidR="00096E5D" w:rsidRPr="00096E5D" w:rsidTr="00096E5D">
        <w:tc>
          <w:tcPr>
            <w:tcW w:w="1392"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b/>
                <w:bCs/>
              </w:rPr>
            </w:pPr>
            <w:r w:rsidRPr="00096E5D">
              <w:rPr>
                <w:rFonts w:ascii="Times New Roman" w:eastAsia="Times New Roman" w:hAnsi="Times New Roman"/>
                <w:b/>
                <w:bCs/>
              </w:rPr>
              <w:t xml:space="preserve">География </w:t>
            </w: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30.09.22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13</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62%</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7,7%</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2,9</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09.12.22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75%</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12.05.23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20</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9</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45%</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55,5%</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3,6</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30.09.22</w:t>
            </w:r>
          </w:p>
        </w:tc>
        <w:tc>
          <w:tcPr>
            <w:tcW w:w="1136" w:type="dxa"/>
            <w:vMerge w:val="restart"/>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11</w:t>
            </w: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60%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33,3%</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3,6</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09.12.22</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100%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80%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w:t>
            </w:r>
          </w:p>
        </w:tc>
      </w:tr>
      <w:tr w:rsidR="00096E5D" w:rsidRPr="00096E5D" w:rsidTr="00096E5D">
        <w:tc>
          <w:tcPr>
            <w:tcW w:w="1392"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05"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21.04.23</w:t>
            </w:r>
          </w:p>
        </w:tc>
        <w:tc>
          <w:tcPr>
            <w:tcW w:w="1136" w:type="dxa"/>
            <w:vMerge/>
            <w:shd w:val="clear" w:color="auto" w:fill="auto"/>
          </w:tcPr>
          <w:p w:rsidR="00096E5D" w:rsidRPr="00096E5D" w:rsidRDefault="00096E5D" w:rsidP="00096E5D">
            <w:pPr>
              <w:spacing w:after="0" w:line="240" w:lineRule="auto"/>
              <w:jc w:val="center"/>
              <w:rPr>
                <w:rFonts w:ascii="Times New Roman" w:eastAsia="Times New Roman" w:hAnsi="Times New Roman"/>
              </w:rPr>
            </w:pPr>
          </w:p>
        </w:tc>
        <w:tc>
          <w:tcPr>
            <w:tcW w:w="135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w:t>
            </w:r>
          </w:p>
        </w:tc>
        <w:tc>
          <w:tcPr>
            <w:tcW w:w="1230"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2</w:t>
            </w:r>
          </w:p>
        </w:tc>
        <w:tc>
          <w:tcPr>
            <w:tcW w:w="1243"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40%</w:t>
            </w:r>
          </w:p>
        </w:tc>
        <w:tc>
          <w:tcPr>
            <w:tcW w:w="1306"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50%</w:t>
            </w:r>
          </w:p>
        </w:tc>
        <w:tc>
          <w:tcPr>
            <w:tcW w:w="1311" w:type="dxa"/>
            <w:shd w:val="clear" w:color="auto" w:fill="auto"/>
          </w:tcPr>
          <w:p w:rsidR="00096E5D" w:rsidRPr="00096E5D" w:rsidRDefault="00096E5D" w:rsidP="00096E5D">
            <w:pPr>
              <w:spacing w:after="0" w:line="240" w:lineRule="auto"/>
              <w:jc w:val="center"/>
              <w:rPr>
                <w:rFonts w:ascii="Times New Roman" w:eastAsia="Times New Roman" w:hAnsi="Times New Roman"/>
              </w:rPr>
            </w:pPr>
            <w:r w:rsidRPr="00096E5D">
              <w:rPr>
                <w:rFonts w:ascii="Times New Roman" w:eastAsia="Times New Roman" w:hAnsi="Times New Roman"/>
              </w:rPr>
              <w:t>4,5</w:t>
            </w:r>
          </w:p>
        </w:tc>
      </w:tr>
    </w:tbl>
    <w:p w:rsidR="00096E5D" w:rsidRPr="00096E5D" w:rsidRDefault="00096E5D" w:rsidP="00096E5D">
      <w:pPr>
        <w:spacing w:after="0" w:line="240" w:lineRule="auto"/>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Качество знаний по </w:t>
      </w:r>
      <w:proofErr w:type="gramStart"/>
      <w:r w:rsidRPr="00096E5D">
        <w:rPr>
          <w:rFonts w:ascii="Times New Roman" w:eastAsia="Times New Roman" w:hAnsi="Times New Roman" w:cs="Times New Roman"/>
          <w:sz w:val="24"/>
          <w:szCs w:val="24"/>
        </w:rPr>
        <w:t>географии  в</w:t>
      </w:r>
      <w:proofErr w:type="gramEnd"/>
      <w:r w:rsidRPr="00096E5D">
        <w:rPr>
          <w:rFonts w:ascii="Times New Roman" w:eastAsia="Times New Roman" w:hAnsi="Times New Roman" w:cs="Times New Roman"/>
          <w:sz w:val="24"/>
          <w:szCs w:val="24"/>
        </w:rPr>
        <w:t xml:space="preserve"> 9 классе повысился на 15,5% и средний балл на 0,3. Это связано с тем, что ребята выбрали данный предмет для сдачи ОГЭ и готовятся к экзамену. Обучающиеся владеют навыками </w:t>
      </w:r>
      <w:proofErr w:type="gramStart"/>
      <w:r w:rsidRPr="00096E5D">
        <w:rPr>
          <w:rFonts w:ascii="Times New Roman" w:eastAsia="Times New Roman" w:hAnsi="Times New Roman" w:cs="Times New Roman"/>
          <w:sz w:val="24"/>
          <w:szCs w:val="24"/>
        </w:rPr>
        <w:t>использования  картографической</w:t>
      </w:r>
      <w:proofErr w:type="gramEnd"/>
      <w:r w:rsidRPr="00096E5D">
        <w:rPr>
          <w:rFonts w:ascii="Times New Roman" w:eastAsia="Times New Roman" w:hAnsi="Times New Roman" w:cs="Times New Roman"/>
          <w:sz w:val="24"/>
          <w:szCs w:val="24"/>
        </w:rPr>
        <w:t xml:space="preserve"> информацией. </w:t>
      </w:r>
    </w:p>
    <w:p w:rsidR="00096E5D" w:rsidRPr="00096E5D" w:rsidRDefault="00096E5D" w:rsidP="00096E5D">
      <w:pPr>
        <w:spacing w:after="0" w:line="240" w:lineRule="auto"/>
        <w:ind w:firstLine="567"/>
        <w:jc w:val="both"/>
        <w:rPr>
          <w:rFonts w:ascii="Times New Roman" w:eastAsia="Times New Roman" w:hAnsi="Times New Roman" w:cs="Times New Roman"/>
          <w:color w:val="FF0000"/>
          <w:sz w:val="24"/>
          <w:szCs w:val="24"/>
        </w:rPr>
      </w:pPr>
      <w:r w:rsidRPr="00096E5D">
        <w:rPr>
          <w:rFonts w:ascii="Times New Roman" w:eastAsia="Times New Roman" w:hAnsi="Times New Roman" w:cs="Times New Roman"/>
          <w:sz w:val="24"/>
          <w:szCs w:val="24"/>
        </w:rPr>
        <w:t xml:space="preserve"> В 11 классе качество знаний значительно понизился по сравнению с промежуточной контрольной работой на 30%. Это связано с тем, что отсутствовало 60% учащихся.</w:t>
      </w:r>
    </w:p>
    <w:p w:rsidR="00096E5D" w:rsidRPr="00096E5D" w:rsidRDefault="00096E5D" w:rsidP="00096E5D">
      <w:pPr>
        <w:spacing w:after="0"/>
        <w:jc w:val="center"/>
        <w:rPr>
          <w:rFonts w:ascii="Times New Roman" w:eastAsia="Calibri" w:hAnsi="Times New Roman" w:cs="Times New Roman"/>
          <w:b/>
          <w:i/>
          <w:sz w:val="24"/>
          <w:szCs w:val="24"/>
          <w:lang w:eastAsia="en-US"/>
        </w:rPr>
      </w:pPr>
    </w:p>
    <w:p w:rsidR="00096E5D" w:rsidRPr="00096E5D" w:rsidRDefault="00096E5D" w:rsidP="00096E5D">
      <w:pPr>
        <w:spacing w:after="0"/>
        <w:jc w:val="center"/>
        <w:rPr>
          <w:rFonts w:ascii="Times New Roman" w:eastAsia="Calibri" w:hAnsi="Times New Roman" w:cs="Times New Roman"/>
          <w:b/>
          <w:i/>
          <w:sz w:val="24"/>
          <w:szCs w:val="24"/>
          <w:lang w:eastAsia="en-US"/>
        </w:rPr>
      </w:pPr>
      <w:r w:rsidRPr="00096E5D">
        <w:rPr>
          <w:rFonts w:ascii="Times New Roman" w:eastAsia="Calibri" w:hAnsi="Times New Roman" w:cs="Times New Roman"/>
          <w:b/>
          <w:i/>
          <w:sz w:val="24"/>
          <w:szCs w:val="24"/>
          <w:lang w:eastAsia="en-US"/>
        </w:rPr>
        <w:t>Географии 5-8 классы</w:t>
      </w:r>
    </w:p>
    <w:tbl>
      <w:tblPr>
        <w:tblStyle w:val="110"/>
        <w:tblW w:w="8738" w:type="dxa"/>
        <w:jc w:val="center"/>
        <w:tblLayout w:type="fixed"/>
        <w:tblCellMar>
          <w:left w:w="57" w:type="dxa"/>
          <w:right w:w="57" w:type="dxa"/>
        </w:tblCellMar>
        <w:tblLook w:val="04A0" w:firstRow="1" w:lastRow="0" w:firstColumn="1" w:lastColumn="0" w:noHBand="0" w:noVBand="1"/>
      </w:tblPr>
      <w:tblGrid>
        <w:gridCol w:w="875"/>
        <w:gridCol w:w="874"/>
        <w:gridCol w:w="1461"/>
        <w:gridCol w:w="1417"/>
        <w:gridCol w:w="1418"/>
        <w:gridCol w:w="1276"/>
        <w:gridCol w:w="1417"/>
      </w:tblGrid>
      <w:tr w:rsidR="00096E5D" w:rsidRPr="00096E5D" w:rsidTr="00096E5D">
        <w:trPr>
          <w:trHeight w:val="601"/>
          <w:jc w:val="center"/>
        </w:trPr>
        <w:tc>
          <w:tcPr>
            <w:tcW w:w="875" w:type="dxa"/>
            <w:vMerge w:val="restart"/>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Класс</w:t>
            </w:r>
          </w:p>
        </w:tc>
        <w:tc>
          <w:tcPr>
            <w:tcW w:w="2335" w:type="dxa"/>
            <w:gridSpan w:val="2"/>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Входной контроль</w:t>
            </w:r>
          </w:p>
        </w:tc>
        <w:tc>
          <w:tcPr>
            <w:tcW w:w="2835" w:type="dxa"/>
            <w:gridSpan w:val="2"/>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Промежуточный контроль</w:t>
            </w:r>
          </w:p>
        </w:tc>
        <w:tc>
          <w:tcPr>
            <w:tcW w:w="2693" w:type="dxa"/>
            <w:gridSpan w:val="2"/>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Годовой контроль</w:t>
            </w:r>
          </w:p>
        </w:tc>
      </w:tr>
      <w:tr w:rsidR="00096E5D" w:rsidRPr="00096E5D" w:rsidTr="00096E5D">
        <w:trPr>
          <w:trHeight w:val="311"/>
          <w:jc w:val="center"/>
        </w:trPr>
        <w:tc>
          <w:tcPr>
            <w:tcW w:w="875" w:type="dxa"/>
            <w:vMerge/>
          </w:tcPr>
          <w:p w:rsidR="00096E5D" w:rsidRPr="00096E5D" w:rsidRDefault="00096E5D" w:rsidP="00096E5D">
            <w:pPr>
              <w:spacing w:after="0" w:line="240" w:lineRule="auto"/>
              <w:jc w:val="center"/>
              <w:rPr>
                <w:rFonts w:ascii="Times New Roman" w:eastAsia="Calibri" w:hAnsi="Times New Roman" w:cs="Times New Roman"/>
                <w:sz w:val="24"/>
                <w:szCs w:val="24"/>
              </w:rPr>
            </w:pPr>
          </w:p>
        </w:tc>
        <w:tc>
          <w:tcPr>
            <w:tcW w:w="874" w:type="dxa"/>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w:t>
            </w:r>
            <w:proofErr w:type="spellStart"/>
            <w:r w:rsidRPr="00096E5D">
              <w:rPr>
                <w:rFonts w:ascii="Times New Roman" w:eastAsia="Times New Roman" w:hAnsi="Times New Roman" w:cs="Times New Roman"/>
                <w:sz w:val="24"/>
                <w:szCs w:val="24"/>
              </w:rPr>
              <w:t>кач</w:t>
            </w:r>
            <w:proofErr w:type="spellEnd"/>
          </w:p>
        </w:tc>
        <w:tc>
          <w:tcPr>
            <w:tcW w:w="1461" w:type="dxa"/>
          </w:tcPr>
          <w:p w:rsidR="00096E5D" w:rsidRPr="00096E5D" w:rsidRDefault="00096E5D" w:rsidP="00096E5D">
            <w:pPr>
              <w:spacing w:after="0" w:line="240" w:lineRule="auto"/>
              <w:jc w:val="center"/>
              <w:rPr>
                <w:rFonts w:ascii="Times New Roman" w:eastAsia="Times New Roman" w:hAnsi="Times New Roman" w:cs="Times New Roman"/>
                <w:sz w:val="24"/>
                <w:szCs w:val="24"/>
              </w:rPr>
            </w:pPr>
            <w:proofErr w:type="spellStart"/>
            <w:r w:rsidRPr="00096E5D">
              <w:rPr>
                <w:rFonts w:ascii="Times New Roman" w:eastAsia="Times New Roman" w:hAnsi="Times New Roman" w:cs="Times New Roman"/>
                <w:sz w:val="24"/>
                <w:szCs w:val="24"/>
              </w:rPr>
              <w:t>Ср.б</w:t>
            </w:r>
            <w:proofErr w:type="spellEnd"/>
          </w:p>
        </w:tc>
        <w:tc>
          <w:tcPr>
            <w:tcW w:w="1417" w:type="dxa"/>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w:t>
            </w:r>
            <w:proofErr w:type="spellStart"/>
            <w:r w:rsidRPr="00096E5D">
              <w:rPr>
                <w:rFonts w:ascii="Times New Roman" w:eastAsia="Times New Roman" w:hAnsi="Times New Roman" w:cs="Times New Roman"/>
                <w:sz w:val="24"/>
                <w:szCs w:val="24"/>
              </w:rPr>
              <w:t>кач</w:t>
            </w:r>
            <w:proofErr w:type="spellEnd"/>
          </w:p>
        </w:tc>
        <w:tc>
          <w:tcPr>
            <w:tcW w:w="1418" w:type="dxa"/>
          </w:tcPr>
          <w:p w:rsidR="00096E5D" w:rsidRPr="00096E5D" w:rsidRDefault="00096E5D" w:rsidP="00096E5D">
            <w:pPr>
              <w:spacing w:after="0" w:line="240" w:lineRule="auto"/>
              <w:jc w:val="center"/>
              <w:rPr>
                <w:rFonts w:ascii="Times New Roman" w:eastAsia="Times New Roman" w:hAnsi="Times New Roman" w:cs="Times New Roman"/>
                <w:sz w:val="24"/>
                <w:szCs w:val="24"/>
              </w:rPr>
            </w:pPr>
            <w:proofErr w:type="spellStart"/>
            <w:r w:rsidRPr="00096E5D">
              <w:rPr>
                <w:rFonts w:ascii="Times New Roman" w:eastAsia="Times New Roman" w:hAnsi="Times New Roman" w:cs="Times New Roman"/>
                <w:sz w:val="24"/>
                <w:szCs w:val="24"/>
              </w:rPr>
              <w:t>Ср.б</w:t>
            </w:r>
            <w:proofErr w:type="spellEnd"/>
          </w:p>
        </w:tc>
        <w:tc>
          <w:tcPr>
            <w:tcW w:w="1276" w:type="dxa"/>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 </w:t>
            </w:r>
            <w:proofErr w:type="spellStart"/>
            <w:r w:rsidRPr="00096E5D">
              <w:rPr>
                <w:rFonts w:ascii="Times New Roman" w:eastAsia="Times New Roman" w:hAnsi="Times New Roman" w:cs="Times New Roman"/>
                <w:sz w:val="24"/>
                <w:szCs w:val="24"/>
              </w:rPr>
              <w:t>кач</w:t>
            </w:r>
            <w:proofErr w:type="spellEnd"/>
          </w:p>
        </w:tc>
        <w:tc>
          <w:tcPr>
            <w:tcW w:w="1417" w:type="dxa"/>
          </w:tcPr>
          <w:p w:rsidR="00096E5D" w:rsidRPr="00096E5D" w:rsidRDefault="00096E5D" w:rsidP="00096E5D">
            <w:pPr>
              <w:spacing w:after="0" w:line="240" w:lineRule="auto"/>
              <w:jc w:val="center"/>
              <w:rPr>
                <w:rFonts w:ascii="Times New Roman" w:eastAsia="Times New Roman" w:hAnsi="Times New Roman" w:cs="Times New Roman"/>
                <w:sz w:val="24"/>
                <w:szCs w:val="24"/>
              </w:rPr>
            </w:pPr>
            <w:proofErr w:type="spellStart"/>
            <w:r w:rsidRPr="00096E5D">
              <w:rPr>
                <w:rFonts w:ascii="Times New Roman" w:eastAsia="Times New Roman" w:hAnsi="Times New Roman" w:cs="Times New Roman"/>
                <w:sz w:val="24"/>
                <w:szCs w:val="24"/>
              </w:rPr>
              <w:t>Ср.б</w:t>
            </w:r>
            <w:proofErr w:type="spellEnd"/>
          </w:p>
        </w:tc>
      </w:tr>
      <w:tr w:rsidR="00096E5D" w:rsidRPr="00096E5D" w:rsidTr="00096E5D">
        <w:trPr>
          <w:trHeight w:val="622"/>
          <w:jc w:val="center"/>
        </w:trPr>
        <w:tc>
          <w:tcPr>
            <w:tcW w:w="875"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5а</w:t>
            </w:r>
          </w:p>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5б</w:t>
            </w:r>
          </w:p>
        </w:tc>
        <w:tc>
          <w:tcPr>
            <w:tcW w:w="874"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w:t>
            </w:r>
          </w:p>
        </w:tc>
        <w:tc>
          <w:tcPr>
            <w:tcW w:w="1461"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w:t>
            </w:r>
          </w:p>
        </w:tc>
        <w:tc>
          <w:tcPr>
            <w:tcW w:w="1417"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68,7%</w:t>
            </w:r>
          </w:p>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44,4%</w:t>
            </w:r>
          </w:p>
        </w:tc>
        <w:tc>
          <w:tcPr>
            <w:tcW w:w="1418"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3,69</w:t>
            </w:r>
          </w:p>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3,44</w:t>
            </w:r>
          </w:p>
        </w:tc>
        <w:tc>
          <w:tcPr>
            <w:tcW w:w="1276"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50%</w:t>
            </w:r>
          </w:p>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50%</w:t>
            </w:r>
          </w:p>
        </w:tc>
        <w:tc>
          <w:tcPr>
            <w:tcW w:w="1417"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3,56</w:t>
            </w:r>
          </w:p>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3,44</w:t>
            </w:r>
          </w:p>
        </w:tc>
      </w:tr>
      <w:tr w:rsidR="00096E5D" w:rsidRPr="00096E5D" w:rsidTr="00096E5D">
        <w:trPr>
          <w:trHeight w:val="418"/>
          <w:jc w:val="center"/>
        </w:trPr>
        <w:tc>
          <w:tcPr>
            <w:tcW w:w="875"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6</w:t>
            </w:r>
          </w:p>
        </w:tc>
        <w:tc>
          <w:tcPr>
            <w:tcW w:w="874"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60%</w:t>
            </w:r>
          </w:p>
        </w:tc>
        <w:tc>
          <w:tcPr>
            <w:tcW w:w="1461"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3,65</w:t>
            </w:r>
          </w:p>
        </w:tc>
        <w:tc>
          <w:tcPr>
            <w:tcW w:w="1417"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69,6%</w:t>
            </w:r>
          </w:p>
        </w:tc>
        <w:tc>
          <w:tcPr>
            <w:tcW w:w="1418"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4,12</w:t>
            </w:r>
          </w:p>
        </w:tc>
        <w:tc>
          <w:tcPr>
            <w:tcW w:w="1276"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61%</w:t>
            </w:r>
          </w:p>
        </w:tc>
        <w:tc>
          <w:tcPr>
            <w:tcW w:w="1417"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3,95</w:t>
            </w:r>
          </w:p>
        </w:tc>
      </w:tr>
      <w:tr w:rsidR="00096E5D" w:rsidRPr="00096E5D" w:rsidTr="00096E5D">
        <w:trPr>
          <w:trHeight w:val="409"/>
          <w:jc w:val="center"/>
        </w:trPr>
        <w:tc>
          <w:tcPr>
            <w:tcW w:w="875"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7</w:t>
            </w:r>
          </w:p>
        </w:tc>
        <w:tc>
          <w:tcPr>
            <w:tcW w:w="874"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50%</w:t>
            </w:r>
          </w:p>
        </w:tc>
        <w:tc>
          <w:tcPr>
            <w:tcW w:w="1461"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3,3</w:t>
            </w:r>
          </w:p>
        </w:tc>
        <w:tc>
          <w:tcPr>
            <w:tcW w:w="1417"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29,4%</w:t>
            </w:r>
          </w:p>
        </w:tc>
        <w:tc>
          <w:tcPr>
            <w:tcW w:w="1418"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3,12</w:t>
            </w:r>
          </w:p>
        </w:tc>
        <w:tc>
          <w:tcPr>
            <w:tcW w:w="1276"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33,3%</w:t>
            </w:r>
          </w:p>
        </w:tc>
        <w:tc>
          <w:tcPr>
            <w:tcW w:w="1417"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3,27</w:t>
            </w:r>
          </w:p>
        </w:tc>
      </w:tr>
      <w:tr w:rsidR="00096E5D" w:rsidRPr="00096E5D" w:rsidTr="00096E5D">
        <w:trPr>
          <w:trHeight w:val="415"/>
          <w:jc w:val="center"/>
        </w:trPr>
        <w:tc>
          <w:tcPr>
            <w:tcW w:w="875"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lastRenderedPageBreak/>
              <w:t>8а</w:t>
            </w:r>
          </w:p>
        </w:tc>
        <w:tc>
          <w:tcPr>
            <w:tcW w:w="874"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90%</w:t>
            </w:r>
          </w:p>
        </w:tc>
        <w:tc>
          <w:tcPr>
            <w:tcW w:w="1461"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4,3</w:t>
            </w:r>
          </w:p>
        </w:tc>
        <w:tc>
          <w:tcPr>
            <w:tcW w:w="1417"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Times New Roman" w:hAnsi="Times New Roman" w:cs="Times New Roman"/>
                <w:sz w:val="24"/>
                <w:szCs w:val="24"/>
              </w:rPr>
              <w:t>7,14%</w:t>
            </w:r>
          </w:p>
        </w:tc>
        <w:tc>
          <w:tcPr>
            <w:tcW w:w="1418"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3,07</w:t>
            </w:r>
          </w:p>
        </w:tc>
        <w:tc>
          <w:tcPr>
            <w:tcW w:w="1276"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63,64%</w:t>
            </w:r>
          </w:p>
        </w:tc>
        <w:tc>
          <w:tcPr>
            <w:tcW w:w="1417"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3,64</w:t>
            </w:r>
          </w:p>
        </w:tc>
      </w:tr>
      <w:tr w:rsidR="00096E5D" w:rsidRPr="00096E5D" w:rsidTr="00096E5D">
        <w:trPr>
          <w:trHeight w:val="421"/>
          <w:jc w:val="center"/>
        </w:trPr>
        <w:tc>
          <w:tcPr>
            <w:tcW w:w="875"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8б</w:t>
            </w:r>
          </w:p>
        </w:tc>
        <w:tc>
          <w:tcPr>
            <w:tcW w:w="874"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33,3%</w:t>
            </w:r>
          </w:p>
        </w:tc>
        <w:tc>
          <w:tcPr>
            <w:tcW w:w="1461"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3,5</w:t>
            </w:r>
          </w:p>
        </w:tc>
        <w:tc>
          <w:tcPr>
            <w:tcW w:w="1417"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Calibri" w:hAnsi="Times New Roman" w:cs="Times New Roman"/>
                <w:sz w:val="24"/>
                <w:szCs w:val="24"/>
              </w:rPr>
            </w:pPr>
            <w:r w:rsidRPr="00096E5D">
              <w:rPr>
                <w:rFonts w:ascii="Times New Roman" w:eastAsia="Calibri" w:hAnsi="Times New Roman" w:cs="Times New Roman"/>
                <w:sz w:val="24"/>
                <w:szCs w:val="24"/>
              </w:rPr>
              <w:t>0%</w:t>
            </w:r>
          </w:p>
        </w:tc>
        <w:tc>
          <w:tcPr>
            <w:tcW w:w="1418" w:type="dxa"/>
            <w:tcBorders>
              <w:top w:val="single" w:sz="4" w:space="0" w:color="auto"/>
              <w:bottom w:val="single" w:sz="4" w:space="0" w:color="auto"/>
            </w:tcBorders>
            <w:vAlign w:val="center"/>
          </w:tcPr>
          <w:p w:rsidR="00096E5D" w:rsidRPr="00096E5D" w:rsidRDefault="00096E5D" w:rsidP="00096E5D">
            <w:pPr>
              <w:spacing w:after="0" w:line="240" w:lineRule="auto"/>
              <w:jc w:val="center"/>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2,89</w:t>
            </w:r>
          </w:p>
        </w:tc>
        <w:tc>
          <w:tcPr>
            <w:tcW w:w="1276"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40%</w:t>
            </w:r>
          </w:p>
        </w:tc>
        <w:tc>
          <w:tcPr>
            <w:tcW w:w="1417" w:type="dxa"/>
            <w:tcBorders>
              <w:top w:val="single" w:sz="4" w:space="0" w:color="auto"/>
              <w:bottom w:val="single" w:sz="4" w:space="0" w:color="auto"/>
            </w:tcBorders>
          </w:tcPr>
          <w:p w:rsidR="00096E5D" w:rsidRPr="00096E5D" w:rsidRDefault="00096E5D" w:rsidP="00096E5D">
            <w:pPr>
              <w:autoSpaceDE w:val="0"/>
              <w:autoSpaceDN w:val="0"/>
              <w:adjustRightInd w:val="0"/>
              <w:spacing w:after="0" w:line="240" w:lineRule="auto"/>
              <w:jc w:val="center"/>
              <w:rPr>
                <w:rFonts w:ascii="Times New Roman" w:eastAsia="Times New Roman" w:hAnsi="Times New Roman" w:cs="Times New Roman"/>
                <w:color w:val="000000"/>
                <w:spacing w:val="-2"/>
                <w:sz w:val="24"/>
                <w:szCs w:val="24"/>
                <w:u w:color="000000"/>
                <w:lang w:eastAsia="en-US"/>
              </w:rPr>
            </w:pPr>
            <w:r w:rsidRPr="00096E5D">
              <w:rPr>
                <w:rFonts w:ascii="Times New Roman" w:eastAsia="Times New Roman" w:hAnsi="Times New Roman" w:cs="Times New Roman"/>
                <w:color w:val="000000"/>
                <w:spacing w:val="-2"/>
                <w:sz w:val="24"/>
                <w:szCs w:val="24"/>
                <w:u w:color="000000"/>
                <w:lang w:eastAsia="en-US"/>
              </w:rPr>
              <w:t>3,3</w:t>
            </w:r>
          </w:p>
        </w:tc>
      </w:tr>
    </w:tbl>
    <w:p w:rsidR="00096E5D" w:rsidRDefault="00096E5D" w:rsidP="00CB00DE">
      <w:pPr>
        <w:spacing w:after="0"/>
        <w:ind w:firstLine="567"/>
        <w:jc w:val="both"/>
        <w:rPr>
          <w:rFonts w:ascii="Times New Roman" w:eastAsia="Times New Roman" w:hAnsi="Times New Roman" w:cs="Times New Roman"/>
          <w:sz w:val="24"/>
          <w:szCs w:val="24"/>
        </w:rPr>
      </w:pPr>
      <w:r w:rsidRPr="00096E5D">
        <w:rPr>
          <w:rFonts w:ascii="Times New Roman" w:eastAsia="Times New Roman" w:hAnsi="Times New Roman" w:cs="Times New Roman"/>
          <w:sz w:val="24"/>
          <w:szCs w:val="24"/>
        </w:rPr>
        <w:t xml:space="preserve">В 5,6,8, </w:t>
      </w:r>
      <w:proofErr w:type="spellStart"/>
      <w:r w:rsidRPr="00096E5D">
        <w:rPr>
          <w:rFonts w:ascii="Times New Roman" w:eastAsia="Times New Roman" w:hAnsi="Times New Roman" w:cs="Times New Roman"/>
          <w:sz w:val="24"/>
          <w:szCs w:val="24"/>
        </w:rPr>
        <w:t>кл</w:t>
      </w:r>
      <w:proofErr w:type="spellEnd"/>
      <w:r w:rsidRPr="00096E5D">
        <w:rPr>
          <w:rFonts w:ascii="Times New Roman" w:eastAsia="Times New Roman" w:hAnsi="Times New Roman" w:cs="Times New Roman"/>
          <w:sz w:val="24"/>
          <w:szCs w:val="24"/>
        </w:rPr>
        <w:t xml:space="preserve"> по географии значительно повысилось качество знаний. Это связано с тем, что у учащихся в первую половину учебного года были очень слабые аналитические навыки. Регулярно проводилась работа на повторение работы с картами, повторение географических фактов. Хуже результат у 8б </w:t>
      </w:r>
      <w:proofErr w:type="spellStart"/>
      <w:r w:rsidRPr="00096E5D">
        <w:rPr>
          <w:rFonts w:ascii="Times New Roman" w:eastAsia="Times New Roman" w:hAnsi="Times New Roman" w:cs="Times New Roman"/>
          <w:sz w:val="24"/>
          <w:szCs w:val="24"/>
        </w:rPr>
        <w:t>кл</w:t>
      </w:r>
      <w:proofErr w:type="spellEnd"/>
      <w:r w:rsidRPr="00096E5D">
        <w:rPr>
          <w:rFonts w:ascii="Times New Roman" w:eastAsia="Times New Roman" w:hAnsi="Times New Roman" w:cs="Times New Roman"/>
          <w:sz w:val="24"/>
          <w:szCs w:val="24"/>
        </w:rPr>
        <w:t xml:space="preserve">, сказалось то, что учащихся данного класса крайне трудно было мотивировать во время дистанционного обучения. Сказалось то, что не удалось качественно и в полной мере повторить пройденный материал. В 8 </w:t>
      </w:r>
      <w:proofErr w:type="spellStart"/>
      <w:r w:rsidRPr="00096E5D">
        <w:rPr>
          <w:rFonts w:ascii="Times New Roman" w:eastAsia="Times New Roman" w:hAnsi="Times New Roman" w:cs="Times New Roman"/>
          <w:sz w:val="24"/>
          <w:szCs w:val="24"/>
        </w:rPr>
        <w:t>кл</w:t>
      </w:r>
      <w:proofErr w:type="spellEnd"/>
      <w:r w:rsidRPr="00096E5D">
        <w:rPr>
          <w:rFonts w:ascii="Times New Roman" w:eastAsia="Times New Roman" w:hAnsi="Times New Roman" w:cs="Times New Roman"/>
          <w:sz w:val="24"/>
          <w:szCs w:val="24"/>
        </w:rPr>
        <w:t>. по истории, обществознанию и географии прослеживается падение в первом полугодии. Сказалось то, что уч-ся к концу года были менее мотивированы на работу. Организовать работу на повторение и отработку знаний с целью повышения качества знаний в течение следующего учебного года. Особое внимание обратить на индивидуальную работу со слабоуспевающими и мотивированными уч-ся.</w:t>
      </w:r>
    </w:p>
    <w:p w:rsidR="00A41A16" w:rsidRDefault="00A41A16" w:rsidP="00A41A16">
      <w:pPr>
        <w:spacing w:after="0" w:line="240" w:lineRule="auto"/>
        <w:jc w:val="center"/>
        <w:rPr>
          <w:rFonts w:ascii="Times New Roman" w:eastAsia="Times New Roman" w:hAnsi="Times New Roman" w:cs="Times New Roman"/>
          <w:b/>
          <w:sz w:val="32"/>
          <w:szCs w:val="32"/>
        </w:rPr>
      </w:pPr>
    </w:p>
    <w:p w:rsidR="00A41A16" w:rsidRPr="00A41A16" w:rsidRDefault="00A41A16" w:rsidP="00A41A16">
      <w:pPr>
        <w:spacing w:after="0" w:line="240" w:lineRule="auto"/>
        <w:jc w:val="center"/>
        <w:rPr>
          <w:rFonts w:ascii="Times New Roman" w:eastAsia="Times New Roman" w:hAnsi="Times New Roman" w:cs="Times New Roman"/>
          <w:b/>
          <w:sz w:val="32"/>
          <w:szCs w:val="32"/>
        </w:rPr>
      </w:pPr>
      <w:r w:rsidRPr="00A41A16">
        <w:rPr>
          <w:rFonts w:ascii="Times New Roman" w:eastAsia="Times New Roman" w:hAnsi="Times New Roman" w:cs="Times New Roman"/>
          <w:b/>
          <w:sz w:val="32"/>
          <w:szCs w:val="32"/>
        </w:rPr>
        <w:t xml:space="preserve">Анализ государственной итоговой аттестации </w:t>
      </w:r>
    </w:p>
    <w:p w:rsidR="00A41A16" w:rsidRPr="00A41A16" w:rsidRDefault="00A41A16" w:rsidP="00A41A16">
      <w:pPr>
        <w:spacing w:after="0" w:line="240" w:lineRule="auto"/>
        <w:jc w:val="center"/>
        <w:rPr>
          <w:rFonts w:ascii="Times New Roman" w:eastAsia="Times New Roman" w:hAnsi="Times New Roman" w:cs="Times New Roman"/>
          <w:b/>
          <w:sz w:val="28"/>
          <w:szCs w:val="28"/>
        </w:rPr>
      </w:pPr>
      <w:r w:rsidRPr="00A41A16">
        <w:rPr>
          <w:rFonts w:ascii="Times New Roman" w:eastAsia="Calibri" w:hAnsi="Times New Roman" w:cs="Times New Roman"/>
          <w:b/>
          <w:bCs/>
          <w:sz w:val="28"/>
          <w:szCs w:val="28"/>
          <w:lang w:eastAsia="en-US"/>
        </w:rPr>
        <w:t>ГИА в 9 классе</w:t>
      </w:r>
    </w:p>
    <w:p w:rsidR="00A41A16" w:rsidRPr="00A41A16" w:rsidRDefault="00A41A16" w:rsidP="00A41A16">
      <w:pPr>
        <w:ind w:firstLine="567"/>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 конец 2022-2023 учебного года обучалось в 9-м классе 17/3з/1в учащихся. Все учащиеся 9 класса были допущены к итоговой аттестации.</w:t>
      </w:r>
    </w:p>
    <w:p w:rsidR="00A41A16" w:rsidRPr="00A41A16" w:rsidRDefault="00A41A16" w:rsidP="00A41A16">
      <w:pPr>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Русский язык</w:t>
      </w:r>
    </w:p>
    <w:p w:rsidR="00A41A16" w:rsidRPr="00A41A16" w:rsidRDefault="00A41A16" w:rsidP="00A41A16">
      <w:pPr>
        <w:shd w:val="clear" w:color="auto" w:fill="FFFFFF"/>
        <w:spacing w:after="0" w:line="240" w:lineRule="auto"/>
        <w:ind w:firstLine="567"/>
        <w:jc w:val="both"/>
        <w:rPr>
          <w:rFonts w:ascii="OpenSans" w:eastAsia="Times New Roman" w:hAnsi="OpenSans" w:cs="Times New Roman"/>
          <w:b/>
          <w:bCs/>
          <w:sz w:val="21"/>
          <w:szCs w:val="21"/>
        </w:rPr>
      </w:pPr>
      <w:r w:rsidRPr="00A41A16">
        <w:rPr>
          <w:rFonts w:ascii="Times New Roman" w:eastAsia="Times New Roman" w:hAnsi="Times New Roman" w:cs="Times New Roman"/>
          <w:sz w:val="24"/>
          <w:szCs w:val="24"/>
        </w:rPr>
        <w:t>Экзаменационная работа по русскому языку состояла из трех частей. </w:t>
      </w:r>
      <w:r w:rsidRPr="00A41A16">
        <w:rPr>
          <w:rFonts w:ascii="Times New Roman" w:eastAsia="Times New Roman" w:hAnsi="Times New Roman" w:cs="Times New Roman"/>
          <w:sz w:val="24"/>
          <w:szCs w:val="24"/>
        </w:rPr>
        <w:br/>
        <w:t xml:space="preserve">Часть </w:t>
      </w:r>
      <w:proofErr w:type="gramStart"/>
      <w:r w:rsidRPr="00A41A16">
        <w:rPr>
          <w:rFonts w:ascii="Times New Roman" w:eastAsia="Times New Roman" w:hAnsi="Times New Roman" w:cs="Times New Roman"/>
          <w:sz w:val="24"/>
          <w:szCs w:val="24"/>
        </w:rPr>
        <w:t>первая  представляла</w:t>
      </w:r>
      <w:proofErr w:type="gramEnd"/>
      <w:r w:rsidRPr="00A41A16">
        <w:rPr>
          <w:rFonts w:ascii="Times New Roman" w:eastAsia="Times New Roman" w:hAnsi="Times New Roman" w:cs="Times New Roman"/>
          <w:sz w:val="24"/>
          <w:szCs w:val="24"/>
        </w:rPr>
        <w:t xml:space="preserve"> собой написание сжатого изложения на основе прослушанного  текста. Данная форма работы требует умения воспринимать </w:t>
      </w:r>
      <w:proofErr w:type="gramStart"/>
      <w:r w:rsidRPr="00A41A16">
        <w:rPr>
          <w:rFonts w:ascii="Times New Roman" w:eastAsia="Times New Roman" w:hAnsi="Times New Roman" w:cs="Times New Roman"/>
          <w:sz w:val="24"/>
          <w:szCs w:val="24"/>
        </w:rPr>
        <w:t>информацию  на</w:t>
      </w:r>
      <w:proofErr w:type="gramEnd"/>
      <w:r w:rsidRPr="00A41A16">
        <w:rPr>
          <w:rFonts w:ascii="Times New Roman" w:eastAsia="Times New Roman" w:hAnsi="Times New Roman" w:cs="Times New Roman"/>
          <w:sz w:val="24"/>
          <w:szCs w:val="24"/>
        </w:rPr>
        <w:t xml:space="preserve"> слух, обрабатывать её,  выделяя самое важное, существенное, отсекая второстепенное. </w:t>
      </w:r>
      <w:r w:rsidRPr="00A41A16">
        <w:rPr>
          <w:rFonts w:ascii="Times New Roman" w:eastAsia="Calibri" w:hAnsi="Times New Roman" w:cs="Times New Roman"/>
          <w:sz w:val="24"/>
          <w:szCs w:val="24"/>
        </w:rPr>
        <w:t xml:space="preserve">Вторая и третья часть работы выполнялись на основе одного и того </w:t>
      </w:r>
      <w:proofErr w:type="gramStart"/>
      <w:r w:rsidRPr="00A41A16">
        <w:rPr>
          <w:rFonts w:ascii="Times New Roman" w:eastAsia="Calibri" w:hAnsi="Times New Roman" w:cs="Times New Roman"/>
          <w:sz w:val="24"/>
          <w:szCs w:val="24"/>
        </w:rPr>
        <w:t>же  прочитанного</w:t>
      </w:r>
      <w:proofErr w:type="gramEnd"/>
      <w:r w:rsidRPr="00A41A16">
        <w:rPr>
          <w:rFonts w:ascii="Times New Roman" w:eastAsia="Calibri" w:hAnsi="Times New Roman" w:cs="Times New Roman"/>
          <w:sz w:val="24"/>
          <w:szCs w:val="24"/>
        </w:rPr>
        <w:t xml:space="preserve"> выпускниками исходного текста.  </w:t>
      </w:r>
      <w:proofErr w:type="gramStart"/>
      <w:r w:rsidRPr="00A41A16">
        <w:rPr>
          <w:rFonts w:ascii="Times New Roman" w:eastAsia="Calibri" w:hAnsi="Times New Roman" w:cs="Times New Roman"/>
          <w:sz w:val="24"/>
          <w:szCs w:val="24"/>
        </w:rPr>
        <w:t>Часть  вторая</w:t>
      </w:r>
      <w:proofErr w:type="gramEnd"/>
      <w:r w:rsidRPr="00A41A16">
        <w:rPr>
          <w:rFonts w:ascii="Times New Roman" w:eastAsia="Calibri" w:hAnsi="Times New Roman" w:cs="Times New Roman"/>
          <w:sz w:val="24"/>
          <w:szCs w:val="24"/>
        </w:rPr>
        <w:t xml:space="preserve">  содержала тестовые задания с записью краткого ответа  (задания 2-8). Часть третья </w:t>
      </w:r>
      <w:proofErr w:type="gramStart"/>
      <w:r w:rsidRPr="00A41A16">
        <w:rPr>
          <w:rFonts w:ascii="Times New Roman" w:eastAsia="Calibri" w:hAnsi="Times New Roman" w:cs="Times New Roman"/>
          <w:sz w:val="24"/>
          <w:szCs w:val="24"/>
        </w:rPr>
        <w:t>проверяла  умение</w:t>
      </w:r>
      <w:proofErr w:type="gramEnd"/>
      <w:r w:rsidRPr="00A41A16">
        <w:rPr>
          <w:rFonts w:ascii="Times New Roman" w:eastAsia="Calibri" w:hAnsi="Times New Roman" w:cs="Times New Roman"/>
          <w:sz w:val="24"/>
          <w:szCs w:val="24"/>
        </w:rPr>
        <w:t xml:space="preserve"> создавать собственное высказывание на основе прочитанного текста.</w:t>
      </w:r>
      <w:r w:rsidRPr="00A41A16">
        <w:rPr>
          <w:rFonts w:ascii="Times New Roman" w:eastAsia="Times New Roman" w:hAnsi="Times New Roman" w:cs="Times New Roman"/>
          <w:sz w:val="24"/>
          <w:szCs w:val="24"/>
        </w:rPr>
        <w:t xml:space="preserve"> </w:t>
      </w:r>
      <w:r w:rsidRPr="00A41A16">
        <w:rPr>
          <w:rFonts w:ascii="Times New Roman" w:eastAsia="Calibri" w:hAnsi="Times New Roman" w:cs="Times New Roman"/>
          <w:sz w:val="24"/>
          <w:szCs w:val="24"/>
        </w:rPr>
        <w:t xml:space="preserve">Практическая грамотность и фактическая </w:t>
      </w:r>
      <w:proofErr w:type="gramStart"/>
      <w:r w:rsidRPr="00A41A16">
        <w:rPr>
          <w:rFonts w:ascii="Times New Roman" w:eastAsia="Calibri" w:hAnsi="Times New Roman" w:cs="Times New Roman"/>
          <w:sz w:val="24"/>
          <w:szCs w:val="24"/>
        </w:rPr>
        <w:t>точность  письменной</w:t>
      </w:r>
      <w:proofErr w:type="gramEnd"/>
      <w:r w:rsidRPr="00A41A16">
        <w:rPr>
          <w:rFonts w:ascii="Times New Roman" w:eastAsia="Calibri" w:hAnsi="Times New Roman" w:cs="Times New Roman"/>
          <w:sz w:val="24"/>
          <w:szCs w:val="24"/>
        </w:rPr>
        <w:t xml:space="preserve"> речи учащегося оценивались суммарно на основании проверки изложения и сочинения, с учётом грубых и негрубых, однотипных </w:t>
      </w:r>
      <w:r w:rsidRPr="00A41A16">
        <w:rPr>
          <w:rFonts w:ascii="Times New Roman" w:eastAsia="Times New Roman" w:hAnsi="Times New Roman" w:cs="Times New Roman"/>
          <w:sz w:val="24"/>
          <w:szCs w:val="24"/>
        </w:rPr>
        <w:t>и не однотипных ошибок. </w:t>
      </w:r>
    </w:p>
    <w:p w:rsidR="00A41A16" w:rsidRPr="00A41A16" w:rsidRDefault="00A41A16" w:rsidP="00A41A16">
      <w:pPr>
        <w:shd w:val="clear" w:color="auto" w:fill="FFFFFF"/>
        <w:spacing w:after="0" w:line="240" w:lineRule="auto"/>
        <w:rPr>
          <w:rFonts w:ascii="OpenSans" w:eastAsia="Times New Roman" w:hAnsi="OpenSans" w:cs="Times New Roman"/>
          <w:b/>
          <w:bCs/>
          <w:sz w:val="21"/>
          <w:szCs w:val="21"/>
        </w:rPr>
      </w:pPr>
    </w:p>
    <w:p w:rsidR="00A41A16" w:rsidRPr="00A41A16" w:rsidRDefault="00A41A16" w:rsidP="00A41A16">
      <w:pPr>
        <w:shd w:val="clear" w:color="auto" w:fill="FFFFFF"/>
        <w:spacing w:after="0" w:line="240" w:lineRule="auto"/>
        <w:rPr>
          <w:rFonts w:ascii="OpenSans" w:eastAsia="Times New Roman" w:hAnsi="OpenSans" w:cs="Times New Roman"/>
          <w:b/>
          <w:bCs/>
          <w:sz w:val="21"/>
          <w:szCs w:val="21"/>
        </w:rPr>
      </w:pPr>
      <w:r w:rsidRPr="00A41A16">
        <w:rPr>
          <w:rFonts w:ascii="OpenSans" w:eastAsia="Times New Roman" w:hAnsi="OpenSans" w:cs="Times New Roman"/>
          <w:b/>
          <w:bCs/>
          <w:sz w:val="21"/>
          <w:szCs w:val="21"/>
        </w:rPr>
        <w:t xml:space="preserve">Результаты </w:t>
      </w:r>
      <w:proofErr w:type="gramStart"/>
      <w:r w:rsidRPr="00A41A16">
        <w:rPr>
          <w:rFonts w:ascii="OpenSans" w:eastAsia="Times New Roman" w:hAnsi="OpenSans" w:cs="Times New Roman"/>
          <w:b/>
          <w:bCs/>
          <w:sz w:val="21"/>
          <w:szCs w:val="21"/>
        </w:rPr>
        <w:t>ОГЭ :</w:t>
      </w:r>
      <w:proofErr w:type="gramEnd"/>
    </w:p>
    <w:tbl>
      <w:tblPr>
        <w:tblStyle w:val="60"/>
        <w:tblW w:w="0" w:type="auto"/>
        <w:tblLook w:val="04A0" w:firstRow="1" w:lastRow="0" w:firstColumn="1" w:lastColumn="0" w:noHBand="0" w:noVBand="1"/>
      </w:tblPr>
      <w:tblGrid>
        <w:gridCol w:w="1588"/>
        <w:gridCol w:w="921"/>
        <w:gridCol w:w="1250"/>
        <w:gridCol w:w="1241"/>
        <w:gridCol w:w="1241"/>
        <w:gridCol w:w="1645"/>
        <w:gridCol w:w="1459"/>
      </w:tblGrid>
      <w:tr w:rsidR="00A41A16" w:rsidRPr="00A41A16" w:rsidTr="00A41A16">
        <w:tc>
          <w:tcPr>
            <w:tcW w:w="1668" w:type="dxa"/>
            <w:vMerge w:val="restart"/>
          </w:tcPr>
          <w:p w:rsidR="00A41A16" w:rsidRPr="00A41A16" w:rsidRDefault="00A41A16" w:rsidP="00A41A16">
            <w:pPr>
              <w:spacing w:after="0" w:line="240" w:lineRule="auto"/>
              <w:rPr>
                <w:rFonts w:ascii="Times New Roman" w:eastAsia="Times New Roman" w:hAnsi="Times New Roman"/>
                <w:bCs/>
              </w:rPr>
            </w:pPr>
            <w:r w:rsidRPr="00A41A16">
              <w:rPr>
                <w:rFonts w:ascii="Times New Roman" w:eastAsia="Times New Roman" w:hAnsi="Times New Roman"/>
                <w:bCs/>
              </w:rPr>
              <w:t>Кол-во</w:t>
            </w:r>
          </w:p>
          <w:p w:rsidR="00A41A16" w:rsidRPr="00A41A16" w:rsidRDefault="00A41A16" w:rsidP="00A41A16">
            <w:pPr>
              <w:spacing w:after="0" w:line="240" w:lineRule="auto"/>
              <w:rPr>
                <w:rFonts w:ascii="Times New Roman" w:eastAsia="Times New Roman" w:hAnsi="Times New Roman"/>
                <w:bCs/>
              </w:rPr>
            </w:pPr>
            <w:r w:rsidRPr="00A41A16">
              <w:rPr>
                <w:rFonts w:ascii="Times New Roman" w:eastAsia="Times New Roman" w:hAnsi="Times New Roman"/>
                <w:bCs/>
              </w:rPr>
              <w:t xml:space="preserve"> уч-ся</w:t>
            </w:r>
          </w:p>
        </w:tc>
        <w:tc>
          <w:tcPr>
            <w:tcW w:w="4932" w:type="dxa"/>
            <w:gridSpan w:val="4"/>
          </w:tcPr>
          <w:p w:rsidR="00A41A16" w:rsidRPr="00A41A16" w:rsidRDefault="00A41A16" w:rsidP="00A41A16">
            <w:pPr>
              <w:spacing w:after="0" w:line="240" w:lineRule="auto"/>
              <w:rPr>
                <w:rFonts w:ascii="Times New Roman" w:eastAsia="Times New Roman" w:hAnsi="Times New Roman"/>
                <w:bCs/>
              </w:rPr>
            </w:pPr>
            <w:r w:rsidRPr="00A41A16">
              <w:rPr>
                <w:rFonts w:ascii="Times New Roman" w:eastAsia="Times New Roman" w:hAnsi="Times New Roman"/>
                <w:bCs/>
              </w:rPr>
              <w:t xml:space="preserve">                    Оценка за выполнение работы</w:t>
            </w:r>
          </w:p>
        </w:tc>
        <w:tc>
          <w:tcPr>
            <w:tcW w:w="1730" w:type="dxa"/>
          </w:tcPr>
          <w:p w:rsidR="00A41A16" w:rsidRPr="00A41A16" w:rsidRDefault="00A41A16" w:rsidP="00A41A16">
            <w:pPr>
              <w:spacing w:after="0" w:line="240" w:lineRule="auto"/>
              <w:rPr>
                <w:rFonts w:ascii="Times New Roman" w:eastAsia="Times New Roman" w:hAnsi="Times New Roman"/>
                <w:bCs/>
              </w:rPr>
            </w:pPr>
            <w:r w:rsidRPr="00A41A16">
              <w:rPr>
                <w:rFonts w:ascii="Times New Roman" w:eastAsia="Times New Roman" w:hAnsi="Times New Roman"/>
                <w:bCs/>
              </w:rPr>
              <w:t xml:space="preserve">% </w:t>
            </w:r>
            <w:proofErr w:type="spellStart"/>
            <w:r w:rsidRPr="00A41A16">
              <w:rPr>
                <w:rFonts w:ascii="Times New Roman" w:eastAsia="Times New Roman" w:hAnsi="Times New Roman"/>
                <w:bCs/>
              </w:rPr>
              <w:t>кач-ва</w:t>
            </w:r>
            <w:proofErr w:type="spellEnd"/>
          </w:p>
        </w:tc>
        <w:tc>
          <w:tcPr>
            <w:tcW w:w="1506" w:type="dxa"/>
          </w:tcPr>
          <w:p w:rsidR="00A41A16" w:rsidRPr="00A41A16" w:rsidRDefault="00A41A16" w:rsidP="00A41A16">
            <w:pPr>
              <w:spacing w:after="0" w:line="240" w:lineRule="auto"/>
              <w:jc w:val="center"/>
              <w:rPr>
                <w:rFonts w:ascii="Times New Roman" w:eastAsia="Times New Roman" w:hAnsi="Times New Roman"/>
                <w:bCs/>
              </w:rPr>
            </w:pPr>
            <w:proofErr w:type="spellStart"/>
            <w:r w:rsidRPr="00A41A16">
              <w:rPr>
                <w:rFonts w:ascii="Times New Roman" w:eastAsia="Times New Roman" w:hAnsi="Times New Roman"/>
                <w:bCs/>
              </w:rPr>
              <w:t>ср.балл</w:t>
            </w:r>
            <w:proofErr w:type="spellEnd"/>
          </w:p>
        </w:tc>
      </w:tr>
      <w:tr w:rsidR="00A41A16" w:rsidRPr="00A41A16" w:rsidTr="00A41A16">
        <w:tc>
          <w:tcPr>
            <w:tcW w:w="1668" w:type="dxa"/>
            <w:vMerge/>
          </w:tcPr>
          <w:p w:rsidR="00A41A16" w:rsidRPr="00A41A16" w:rsidRDefault="00A41A16" w:rsidP="00A41A16">
            <w:pPr>
              <w:spacing w:after="0" w:line="240" w:lineRule="auto"/>
              <w:rPr>
                <w:rFonts w:ascii="Times New Roman" w:eastAsia="Times New Roman" w:hAnsi="Times New Roman"/>
                <w:b/>
                <w:bCs/>
              </w:rPr>
            </w:pPr>
          </w:p>
        </w:tc>
        <w:tc>
          <w:tcPr>
            <w:tcW w:w="972" w:type="dxa"/>
          </w:tcPr>
          <w:p w:rsidR="00A41A16" w:rsidRPr="00A41A16" w:rsidRDefault="00A41A16" w:rsidP="00A41A16">
            <w:pPr>
              <w:spacing w:after="0" w:line="240" w:lineRule="auto"/>
              <w:jc w:val="center"/>
              <w:rPr>
                <w:rFonts w:ascii="Times New Roman" w:eastAsia="Times New Roman" w:hAnsi="Times New Roman"/>
                <w:b/>
                <w:bCs/>
              </w:rPr>
            </w:pPr>
            <w:r w:rsidRPr="00A41A16">
              <w:rPr>
                <w:rFonts w:ascii="Times New Roman" w:eastAsia="Times New Roman" w:hAnsi="Times New Roman"/>
                <w:b/>
                <w:bCs/>
              </w:rPr>
              <w:t>2</w:t>
            </w:r>
          </w:p>
        </w:tc>
        <w:tc>
          <w:tcPr>
            <w:tcW w:w="1320" w:type="dxa"/>
          </w:tcPr>
          <w:p w:rsidR="00A41A16" w:rsidRPr="00A41A16" w:rsidRDefault="00A41A16" w:rsidP="00A41A16">
            <w:pPr>
              <w:spacing w:after="0" w:line="240" w:lineRule="auto"/>
              <w:jc w:val="center"/>
              <w:rPr>
                <w:rFonts w:ascii="Times New Roman" w:eastAsia="Times New Roman" w:hAnsi="Times New Roman"/>
                <w:b/>
                <w:bCs/>
              </w:rPr>
            </w:pPr>
            <w:r w:rsidRPr="00A41A16">
              <w:rPr>
                <w:rFonts w:ascii="Times New Roman" w:eastAsia="Times New Roman" w:hAnsi="Times New Roman"/>
                <w:b/>
                <w:bCs/>
              </w:rPr>
              <w:t>3</w:t>
            </w:r>
          </w:p>
        </w:tc>
        <w:tc>
          <w:tcPr>
            <w:tcW w:w="1320" w:type="dxa"/>
          </w:tcPr>
          <w:p w:rsidR="00A41A16" w:rsidRPr="00A41A16" w:rsidRDefault="00A41A16" w:rsidP="00A41A16">
            <w:pPr>
              <w:spacing w:after="0" w:line="240" w:lineRule="auto"/>
              <w:jc w:val="center"/>
              <w:rPr>
                <w:rFonts w:ascii="Times New Roman" w:eastAsia="Times New Roman" w:hAnsi="Times New Roman"/>
                <w:b/>
                <w:bCs/>
              </w:rPr>
            </w:pPr>
            <w:r w:rsidRPr="00A41A16">
              <w:rPr>
                <w:rFonts w:ascii="Times New Roman" w:eastAsia="Times New Roman" w:hAnsi="Times New Roman"/>
                <w:b/>
                <w:bCs/>
              </w:rPr>
              <w:t>4</w:t>
            </w:r>
          </w:p>
        </w:tc>
        <w:tc>
          <w:tcPr>
            <w:tcW w:w="1320" w:type="dxa"/>
          </w:tcPr>
          <w:p w:rsidR="00A41A16" w:rsidRPr="00A41A16" w:rsidRDefault="00A41A16" w:rsidP="00A41A16">
            <w:pPr>
              <w:spacing w:after="0" w:line="240" w:lineRule="auto"/>
              <w:jc w:val="center"/>
              <w:rPr>
                <w:rFonts w:ascii="Times New Roman" w:eastAsia="Times New Roman" w:hAnsi="Times New Roman"/>
                <w:b/>
                <w:bCs/>
              </w:rPr>
            </w:pPr>
            <w:r w:rsidRPr="00A41A16">
              <w:rPr>
                <w:rFonts w:ascii="Times New Roman" w:eastAsia="Times New Roman" w:hAnsi="Times New Roman"/>
                <w:b/>
                <w:bCs/>
              </w:rPr>
              <w:t>5</w:t>
            </w:r>
          </w:p>
        </w:tc>
        <w:tc>
          <w:tcPr>
            <w:tcW w:w="1730" w:type="dxa"/>
          </w:tcPr>
          <w:p w:rsidR="00A41A16" w:rsidRPr="00A41A16" w:rsidRDefault="00A41A16" w:rsidP="00A41A16">
            <w:pPr>
              <w:spacing w:after="0" w:line="240" w:lineRule="auto"/>
              <w:rPr>
                <w:rFonts w:ascii="Times New Roman" w:eastAsia="Times New Roman" w:hAnsi="Times New Roman"/>
                <w:b/>
                <w:bCs/>
              </w:rPr>
            </w:pPr>
          </w:p>
        </w:tc>
        <w:tc>
          <w:tcPr>
            <w:tcW w:w="1506" w:type="dxa"/>
          </w:tcPr>
          <w:p w:rsidR="00A41A16" w:rsidRPr="00A41A16" w:rsidRDefault="00A41A16" w:rsidP="00A41A16">
            <w:pPr>
              <w:spacing w:after="0" w:line="240" w:lineRule="auto"/>
              <w:rPr>
                <w:rFonts w:ascii="Times New Roman" w:eastAsia="Times New Roman" w:hAnsi="Times New Roman"/>
                <w:b/>
                <w:bCs/>
              </w:rPr>
            </w:pPr>
          </w:p>
        </w:tc>
      </w:tr>
      <w:tr w:rsidR="00A41A16" w:rsidRPr="00A41A16" w:rsidTr="00A41A16">
        <w:tc>
          <w:tcPr>
            <w:tcW w:w="1668" w:type="dxa"/>
          </w:tcPr>
          <w:p w:rsidR="00A41A16" w:rsidRPr="00A41A16" w:rsidRDefault="00A41A16" w:rsidP="00A41A16">
            <w:pPr>
              <w:spacing w:after="0" w:line="240" w:lineRule="auto"/>
              <w:jc w:val="center"/>
              <w:rPr>
                <w:rFonts w:ascii="Times New Roman" w:eastAsia="Times New Roman" w:hAnsi="Times New Roman"/>
                <w:bCs/>
              </w:rPr>
            </w:pPr>
            <w:r w:rsidRPr="00A41A16">
              <w:rPr>
                <w:rFonts w:ascii="Times New Roman" w:eastAsia="Times New Roman" w:hAnsi="Times New Roman"/>
                <w:bCs/>
              </w:rPr>
              <w:t>17</w:t>
            </w:r>
          </w:p>
        </w:tc>
        <w:tc>
          <w:tcPr>
            <w:tcW w:w="972" w:type="dxa"/>
          </w:tcPr>
          <w:p w:rsidR="00A41A16" w:rsidRPr="00A41A16" w:rsidRDefault="00A41A16" w:rsidP="00A41A16">
            <w:pPr>
              <w:spacing w:after="0" w:line="240" w:lineRule="auto"/>
              <w:jc w:val="center"/>
              <w:rPr>
                <w:rFonts w:ascii="Times New Roman" w:eastAsia="Times New Roman" w:hAnsi="Times New Roman"/>
                <w:bCs/>
              </w:rPr>
            </w:pPr>
            <w:r w:rsidRPr="00A41A16">
              <w:rPr>
                <w:rFonts w:ascii="Times New Roman" w:eastAsia="Times New Roman" w:hAnsi="Times New Roman"/>
                <w:bCs/>
              </w:rPr>
              <w:t>0</w:t>
            </w:r>
          </w:p>
        </w:tc>
        <w:tc>
          <w:tcPr>
            <w:tcW w:w="1320" w:type="dxa"/>
          </w:tcPr>
          <w:p w:rsidR="00A41A16" w:rsidRPr="00A41A16" w:rsidRDefault="00A41A16" w:rsidP="00A41A16">
            <w:pPr>
              <w:spacing w:after="0" w:line="240" w:lineRule="auto"/>
              <w:jc w:val="center"/>
              <w:rPr>
                <w:rFonts w:ascii="Times New Roman" w:eastAsia="Times New Roman" w:hAnsi="Times New Roman"/>
                <w:bCs/>
              </w:rPr>
            </w:pPr>
            <w:r w:rsidRPr="00A41A16">
              <w:rPr>
                <w:rFonts w:ascii="Times New Roman" w:eastAsia="Times New Roman" w:hAnsi="Times New Roman"/>
                <w:bCs/>
              </w:rPr>
              <w:t>13</w:t>
            </w:r>
          </w:p>
        </w:tc>
        <w:tc>
          <w:tcPr>
            <w:tcW w:w="1320" w:type="dxa"/>
          </w:tcPr>
          <w:p w:rsidR="00A41A16" w:rsidRPr="00A41A16" w:rsidRDefault="00A41A16" w:rsidP="00A41A16">
            <w:pPr>
              <w:spacing w:after="0" w:line="240" w:lineRule="auto"/>
              <w:jc w:val="center"/>
              <w:rPr>
                <w:rFonts w:ascii="Times New Roman" w:eastAsia="Times New Roman" w:hAnsi="Times New Roman"/>
                <w:bCs/>
              </w:rPr>
            </w:pPr>
            <w:r w:rsidRPr="00A41A16">
              <w:rPr>
                <w:rFonts w:ascii="Times New Roman" w:eastAsia="Times New Roman" w:hAnsi="Times New Roman"/>
                <w:bCs/>
              </w:rPr>
              <w:t>3</w:t>
            </w:r>
          </w:p>
        </w:tc>
        <w:tc>
          <w:tcPr>
            <w:tcW w:w="1320" w:type="dxa"/>
          </w:tcPr>
          <w:p w:rsidR="00A41A16" w:rsidRPr="00A41A16" w:rsidRDefault="00A41A16" w:rsidP="00A41A16">
            <w:pPr>
              <w:spacing w:after="0" w:line="240" w:lineRule="auto"/>
              <w:jc w:val="center"/>
              <w:rPr>
                <w:rFonts w:ascii="Times New Roman" w:eastAsia="Times New Roman" w:hAnsi="Times New Roman"/>
                <w:bCs/>
              </w:rPr>
            </w:pPr>
            <w:r w:rsidRPr="00A41A16">
              <w:rPr>
                <w:rFonts w:ascii="Times New Roman" w:eastAsia="Times New Roman" w:hAnsi="Times New Roman"/>
                <w:bCs/>
              </w:rPr>
              <w:t>1</w:t>
            </w:r>
          </w:p>
        </w:tc>
        <w:tc>
          <w:tcPr>
            <w:tcW w:w="1730" w:type="dxa"/>
          </w:tcPr>
          <w:p w:rsidR="00A41A16" w:rsidRPr="00A41A16" w:rsidRDefault="00A41A16" w:rsidP="00A41A16">
            <w:pPr>
              <w:spacing w:after="0" w:line="240" w:lineRule="auto"/>
              <w:jc w:val="center"/>
              <w:rPr>
                <w:rFonts w:ascii="Times New Roman" w:eastAsia="Times New Roman" w:hAnsi="Times New Roman"/>
                <w:b/>
                <w:bCs/>
              </w:rPr>
            </w:pPr>
            <w:r w:rsidRPr="00A41A16">
              <w:rPr>
                <w:rFonts w:ascii="Times New Roman" w:eastAsia="Times New Roman" w:hAnsi="Times New Roman"/>
                <w:b/>
                <w:bCs/>
              </w:rPr>
              <w:t>24%</w:t>
            </w:r>
          </w:p>
        </w:tc>
        <w:tc>
          <w:tcPr>
            <w:tcW w:w="1506" w:type="dxa"/>
          </w:tcPr>
          <w:p w:rsidR="00A41A16" w:rsidRPr="00A41A16" w:rsidRDefault="00A41A16" w:rsidP="00A41A16">
            <w:pPr>
              <w:spacing w:after="0" w:line="240" w:lineRule="auto"/>
              <w:jc w:val="center"/>
              <w:rPr>
                <w:rFonts w:ascii="Times New Roman" w:eastAsia="Times New Roman" w:hAnsi="Times New Roman"/>
                <w:b/>
                <w:bCs/>
              </w:rPr>
            </w:pPr>
            <w:r w:rsidRPr="00A41A16">
              <w:rPr>
                <w:rFonts w:ascii="Times New Roman" w:eastAsia="Times New Roman" w:hAnsi="Times New Roman"/>
                <w:b/>
                <w:bCs/>
              </w:rPr>
              <w:t>3,3</w:t>
            </w:r>
          </w:p>
        </w:tc>
      </w:tr>
    </w:tbl>
    <w:p w:rsidR="00A41A16" w:rsidRPr="00A41A16" w:rsidRDefault="00A41A16" w:rsidP="00A41A16">
      <w:pPr>
        <w:shd w:val="clear" w:color="auto" w:fill="FFFFFF"/>
        <w:spacing w:after="15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ГИА в форме ГВЭ сдавали трое учащихся с ОВЗ. Все трое </w:t>
      </w:r>
      <w:proofErr w:type="spellStart"/>
      <w:r w:rsidRPr="00A41A16">
        <w:rPr>
          <w:rFonts w:ascii="Times New Roman" w:eastAsia="Times New Roman" w:hAnsi="Times New Roman" w:cs="Times New Roman"/>
          <w:sz w:val="24"/>
          <w:szCs w:val="24"/>
        </w:rPr>
        <w:t>справиись</w:t>
      </w:r>
      <w:proofErr w:type="spellEnd"/>
      <w:r w:rsidRPr="00A41A16">
        <w:rPr>
          <w:rFonts w:ascii="Times New Roman" w:eastAsia="Times New Roman" w:hAnsi="Times New Roman" w:cs="Times New Roman"/>
          <w:sz w:val="24"/>
          <w:szCs w:val="24"/>
        </w:rPr>
        <w:t xml:space="preserve"> с экзаменом на 3.</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color w:val="FF0000"/>
          <w:sz w:val="24"/>
          <w:szCs w:val="24"/>
        </w:rPr>
        <w:t xml:space="preserve"> </w:t>
      </w:r>
      <w:r w:rsidRPr="00A41A16">
        <w:rPr>
          <w:rFonts w:ascii="Times New Roman" w:eastAsia="Times New Roman" w:hAnsi="Times New Roman" w:cs="Times New Roman"/>
          <w:b/>
          <w:sz w:val="24"/>
          <w:szCs w:val="24"/>
        </w:rPr>
        <w:t>ВЫВОДЫ</w:t>
      </w:r>
    </w:p>
    <w:p w:rsidR="00A41A16" w:rsidRPr="00A41A16" w:rsidRDefault="00A41A16" w:rsidP="00A41A16">
      <w:pPr>
        <w:spacing w:after="0" w:line="240" w:lineRule="auto"/>
        <w:ind w:firstLine="567"/>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Анализ результатов выполнения пробной экзаменационной работы по русскому языку даёт основание утверждать, что учащиеся справились с заданиями, проверяющими уровень </w:t>
      </w:r>
      <w:proofErr w:type="spellStart"/>
      <w:r w:rsidRPr="00A41A16">
        <w:rPr>
          <w:rFonts w:ascii="Times New Roman" w:eastAsia="Times New Roman" w:hAnsi="Times New Roman" w:cs="Times New Roman"/>
          <w:sz w:val="24"/>
          <w:szCs w:val="24"/>
        </w:rPr>
        <w:t>сформированности</w:t>
      </w:r>
      <w:proofErr w:type="spellEnd"/>
      <w:r w:rsidRPr="00A41A16">
        <w:rPr>
          <w:rFonts w:ascii="Times New Roman" w:eastAsia="Times New Roman" w:hAnsi="Times New Roman" w:cs="Times New Roman"/>
          <w:sz w:val="24"/>
          <w:szCs w:val="24"/>
        </w:rPr>
        <w:t xml:space="preserve"> основных предметных компетенций, на удовлетворительном уровне. Результаты экзамена по русскому языку свидетельствуют о том, что выпускники 9 класса не в системе готовились к экзамену.</w:t>
      </w:r>
    </w:p>
    <w:p w:rsidR="00A41A16" w:rsidRPr="00A41A16" w:rsidRDefault="00A41A16" w:rsidP="00A41A16">
      <w:pPr>
        <w:spacing w:after="0" w:line="240" w:lineRule="auto"/>
        <w:ind w:firstLine="567"/>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Самым низким оказался уровень лингвистической компетенции.  Это показывает ослабление внимания к формированию умения анализировать и оценивать языковые явления и применять лингвистические знания в работе с конкретным языковым материалом, выявились проблемы во владении языковой компетенцией. Слабоуспевающие обучающиеся обнаружили   неумение использовать нормы русского </w:t>
      </w:r>
      <w:r w:rsidRPr="00A41A16">
        <w:rPr>
          <w:rFonts w:ascii="Times New Roman" w:eastAsia="Times New Roman" w:hAnsi="Times New Roman" w:cs="Times New Roman"/>
          <w:sz w:val="24"/>
          <w:szCs w:val="24"/>
        </w:rPr>
        <w:lastRenderedPageBreak/>
        <w:t>литературного языка в собственной речи, а также бедность словарного запаса и однообразие грамматических конструкций.</w:t>
      </w:r>
    </w:p>
    <w:p w:rsidR="00A41A16" w:rsidRPr="00A41A16" w:rsidRDefault="00A41A16" w:rsidP="00A41A16">
      <w:pPr>
        <w:spacing w:after="0" w:line="240" w:lineRule="auto"/>
        <w:jc w:val="both"/>
        <w:rPr>
          <w:rFonts w:ascii="Times New Roman" w:eastAsia="Times New Roman" w:hAnsi="Times New Roman" w:cs="Times New Roman"/>
          <w:color w:val="FF0000"/>
          <w:sz w:val="24"/>
          <w:szCs w:val="24"/>
        </w:rPr>
      </w:pPr>
    </w:p>
    <w:p w:rsidR="00A41A16" w:rsidRPr="00A41A16" w:rsidRDefault="00A41A16" w:rsidP="00A41A16">
      <w:pPr>
        <w:spacing w:after="0"/>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Математика</w:t>
      </w:r>
    </w:p>
    <w:p w:rsidR="00A41A16" w:rsidRPr="00A41A16" w:rsidRDefault="00A41A16" w:rsidP="00A41A16">
      <w:pPr>
        <w:spacing w:after="0" w:line="240" w:lineRule="auto"/>
        <w:ind w:firstLine="708"/>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 конец 2022-2023 учебного года обучалось в 9-м классе 17/3/1 учащихся. Все учащиеся 9 класса были допущены к итоговой аттестации.</w:t>
      </w:r>
    </w:p>
    <w:p w:rsidR="00A41A16" w:rsidRPr="00A41A16" w:rsidRDefault="00A41A16" w:rsidP="00A41A16">
      <w:pPr>
        <w:spacing w:after="0"/>
        <w:ind w:firstLine="708"/>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Анализ результатов выполнения работ показал, что учащиеся с работой по математике справились довольно успешно</w:t>
      </w:r>
      <w:r w:rsidRPr="00A41A16">
        <w:rPr>
          <w:rFonts w:ascii="Times New Roman" w:eastAsia="Times New Roman" w:hAnsi="Times New Roman" w:cs="Times New Roman"/>
          <w:color w:val="FF0000"/>
          <w:sz w:val="24"/>
          <w:szCs w:val="24"/>
        </w:rPr>
        <w:t xml:space="preserve">. </w:t>
      </w:r>
      <w:r w:rsidRPr="00A41A16">
        <w:rPr>
          <w:rFonts w:ascii="Times New Roman" w:eastAsia="Times New Roman" w:hAnsi="Times New Roman" w:cs="Times New Roman"/>
          <w:sz w:val="24"/>
          <w:szCs w:val="24"/>
        </w:rPr>
        <w:t>Результаты экзамена следующие: на «5»-0; на «4»-6; на «3»-11/3, «2»-0.</w:t>
      </w:r>
    </w:p>
    <w:p w:rsidR="00A41A16" w:rsidRPr="00A41A16" w:rsidRDefault="00A41A16" w:rsidP="00A41A16">
      <w:pPr>
        <w:spacing w:after="0"/>
        <w:ind w:firstLine="708"/>
        <w:jc w:val="both"/>
        <w:rPr>
          <w:rFonts w:ascii="Times New Roman" w:eastAsia="Calibri" w:hAnsi="Times New Roman" w:cs="Times New Roman"/>
          <w:sz w:val="24"/>
          <w:szCs w:val="24"/>
        </w:rPr>
      </w:pPr>
      <w:r w:rsidRPr="00A41A16">
        <w:rPr>
          <w:rFonts w:ascii="Times New Roman" w:eastAsia="Times New Roman" w:hAnsi="Times New Roman" w:cs="Times New Roman"/>
          <w:sz w:val="24"/>
          <w:szCs w:val="24"/>
        </w:rPr>
        <w:t xml:space="preserve">     Наибольшее количество ошибок было допущено в заданиях: работа с точкой на координатной прямой; вычислительный пример на дроби; решение уравнения; соответствие между графиками и формулами, их задающими; задача на прогрессию.</w:t>
      </w:r>
    </w:p>
    <w:tbl>
      <w:tblPr>
        <w:tblW w:w="0" w:type="auto"/>
        <w:tblInd w:w="108" w:type="dxa"/>
        <w:tblLook w:val="04A0" w:firstRow="1" w:lastRow="0" w:firstColumn="1" w:lastColumn="0" w:noHBand="0" w:noVBand="1"/>
      </w:tblPr>
      <w:tblGrid>
        <w:gridCol w:w="1309"/>
        <w:gridCol w:w="1473"/>
        <w:gridCol w:w="1879"/>
        <w:gridCol w:w="1367"/>
        <w:gridCol w:w="1474"/>
        <w:gridCol w:w="1735"/>
      </w:tblGrid>
      <w:tr w:rsidR="00A41A16" w:rsidRPr="00A41A16" w:rsidTr="00A41A16">
        <w:trPr>
          <w:trHeight w:val="58"/>
        </w:trPr>
        <w:tc>
          <w:tcPr>
            <w:tcW w:w="5173" w:type="dxa"/>
            <w:gridSpan w:val="3"/>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jc w:val="center"/>
              <w:rPr>
                <w:rFonts w:ascii="Times New Roman" w:eastAsia="Times New Roman" w:hAnsi="Times New Roman" w:cs="Times New Roman"/>
                <w:b/>
                <w:bCs/>
                <w:sz w:val="24"/>
                <w:szCs w:val="24"/>
              </w:rPr>
            </w:pPr>
            <w:r w:rsidRPr="00A41A16">
              <w:rPr>
                <w:rFonts w:ascii="Times New Roman" w:eastAsia="Times New Roman" w:hAnsi="Times New Roman" w:cs="Times New Roman"/>
                <w:b/>
                <w:bCs/>
                <w:sz w:val="24"/>
                <w:szCs w:val="24"/>
              </w:rPr>
              <w:t>На конец учебного года</w:t>
            </w:r>
          </w:p>
        </w:tc>
        <w:tc>
          <w:tcPr>
            <w:tcW w:w="4928" w:type="dxa"/>
            <w:gridSpan w:val="3"/>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
                <w:bCs/>
                <w:sz w:val="24"/>
                <w:szCs w:val="24"/>
              </w:rPr>
            </w:pPr>
            <w:r w:rsidRPr="00A41A16">
              <w:rPr>
                <w:rFonts w:ascii="Times New Roman" w:eastAsia="Times New Roman" w:hAnsi="Times New Roman" w:cs="Times New Roman"/>
                <w:b/>
                <w:bCs/>
                <w:sz w:val="24"/>
                <w:szCs w:val="24"/>
              </w:rPr>
              <w:t>Результаты экзамена</w:t>
            </w:r>
          </w:p>
        </w:tc>
      </w:tr>
      <w:tr w:rsidR="00A41A16" w:rsidRPr="00A41A16" w:rsidTr="00A41A16">
        <w:tc>
          <w:tcPr>
            <w:tcW w:w="1490"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rPr>
                <w:rFonts w:ascii="Times New Roman" w:eastAsia="Times New Roman" w:hAnsi="Times New Roman" w:cs="Times New Roman"/>
                <w:b/>
                <w:bCs/>
                <w:sz w:val="24"/>
                <w:szCs w:val="24"/>
              </w:rPr>
            </w:pPr>
            <w:proofErr w:type="spellStart"/>
            <w:r w:rsidRPr="00A41A16">
              <w:rPr>
                <w:rFonts w:ascii="Times New Roman" w:eastAsia="Times New Roman" w:hAnsi="Times New Roman" w:cs="Times New Roman"/>
                <w:b/>
                <w:bCs/>
                <w:sz w:val="24"/>
                <w:szCs w:val="24"/>
              </w:rPr>
              <w:t>Ср.балл</w:t>
            </w:r>
            <w:proofErr w:type="spellEnd"/>
          </w:p>
        </w:tc>
        <w:tc>
          <w:tcPr>
            <w:tcW w:w="1682"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rPr>
                <w:rFonts w:ascii="Times New Roman" w:eastAsia="Times New Roman" w:hAnsi="Times New Roman" w:cs="Times New Roman"/>
                <w:b/>
                <w:bCs/>
                <w:sz w:val="24"/>
                <w:szCs w:val="24"/>
              </w:rPr>
            </w:pPr>
            <w:r w:rsidRPr="00A41A16">
              <w:rPr>
                <w:rFonts w:ascii="Times New Roman" w:eastAsia="Times New Roman" w:hAnsi="Times New Roman" w:cs="Times New Roman"/>
                <w:b/>
                <w:bCs/>
                <w:sz w:val="24"/>
                <w:szCs w:val="24"/>
              </w:rPr>
              <w:t>Качество</w:t>
            </w:r>
          </w:p>
        </w:tc>
        <w:tc>
          <w:tcPr>
            <w:tcW w:w="2001"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rPr>
                <w:rFonts w:ascii="Times New Roman" w:eastAsia="Times New Roman" w:hAnsi="Times New Roman" w:cs="Times New Roman"/>
                <w:b/>
                <w:bCs/>
                <w:sz w:val="24"/>
                <w:szCs w:val="24"/>
              </w:rPr>
            </w:pPr>
            <w:r w:rsidRPr="00A41A16">
              <w:rPr>
                <w:rFonts w:ascii="Times New Roman" w:eastAsia="Times New Roman" w:hAnsi="Times New Roman" w:cs="Times New Roman"/>
                <w:b/>
                <w:bCs/>
                <w:sz w:val="24"/>
                <w:szCs w:val="24"/>
              </w:rPr>
              <w:t>Успеваемость</w:t>
            </w:r>
          </w:p>
        </w:tc>
        <w:tc>
          <w:tcPr>
            <w:tcW w:w="1598"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rPr>
                <w:rFonts w:ascii="Times New Roman" w:eastAsia="Times New Roman" w:hAnsi="Times New Roman" w:cs="Times New Roman"/>
                <w:b/>
                <w:bCs/>
                <w:sz w:val="24"/>
                <w:szCs w:val="24"/>
              </w:rPr>
            </w:pPr>
            <w:proofErr w:type="spellStart"/>
            <w:r w:rsidRPr="00A41A16">
              <w:rPr>
                <w:rFonts w:ascii="Times New Roman" w:eastAsia="Times New Roman" w:hAnsi="Times New Roman" w:cs="Times New Roman"/>
                <w:b/>
                <w:bCs/>
                <w:sz w:val="24"/>
                <w:szCs w:val="24"/>
              </w:rPr>
              <w:t>Ср.балл</w:t>
            </w:r>
            <w:proofErr w:type="spellEnd"/>
          </w:p>
        </w:tc>
        <w:tc>
          <w:tcPr>
            <w:tcW w:w="1683"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rPr>
                <w:rFonts w:ascii="Times New Roman" w:eastAsia="Times New Roman" w:hAnsi="Times New Roman" w:cs="Times New Roman"/>
                <w:b/>
                <w:bCs/>
                <w:sz w:val="24"/>
                <w:szCs w:val="24"/>
              </w:rPr>
            </w:pPr>
            <w:r w:rsidRPr="00A41A16">
              <w:rPr>
                <w:rFonts w:ascii="Times New Roman" w:eastAsia="Times New Roman" w:hAnsi="Times New Roman" w:cs="Times New Roman"/>
                <w:b/>
                <w:bCs/>
                <w:sz w:val="24"/>
                <w:szCs w:val="24"/>
              </w:rPr>
              <w:t>Качество</w:t>
            </w:r>
          </w:p>
        </w:tc>
        <w:tc>
          <w:tcPr>
            <w:tcW w:w="1647"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rPr>
                <w:rFonts w:ascii="Times New Roman" w:eastAsia="Times New Roman" w:hAnsi="Times New Roman" w:cs="Times New Roman"/>
                <w:b/>
                <w:bCs/>
                <w:sz w:val="24"/>
                <w:szCs w:val="24"/>
              </w:rPr>
            </w:pPr>
            <w:r w:rsidRPr="00A41A16">
              <w:rPr>
                <w:rFonts w:ascii="Times New Roman" w:eastAsia="Times New Roman" w:hAnsi="Times New Roman" w:cs="Times New Roman"/>
                <w:b/>
                <w:bCs/>
                <w:sz w:val="24"/>
                <w:szCs w:val="24"/>
              </w:rPr>
              <w:t>Успеваемость</w:t>
            </w:r>
          </w:p>
        </w:tc>
      </w:tr>
      <w:tr w:rsidR="00A41A16" w:rsidRPr="00A41A16" w:rsidTr="00A41A16">
        <w:tc>
          <w:tcPr>
            <w:tcW w:w="1490"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Cs/>
                <w:sz w:val="24"/>
                <w:szCs w:val="24"/>
              </w:rPr>
            </w:pPr>
            <w:r w:rsidRPr="00A41A16">
              <w:rPr>
                <w:rFonts w:ascii="Times New Roman" w:eastAsia="Times New Roman" w:hAnsi="Times New Roman" w:cs="Times New Roman"/>
                <w:bCs/>
                <w:sz w:val="24"/>
                <w:szCs w:val="24"/>
              </w:rPr>
              <w:t>3,4</w:t>
            </w:r>
          </w:p>
        </w:tc>
        <w:tc>
          <w:tcPr>
            <w:tcW w:w="1682"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Cs/>
                <w:sz w:val="24"/>
                <w:szCs w:val="24"/>
              </w:rPr>
            </w:pPr>
            <w:r w:rsidRPr="00A41A16">
              <w:rPr>
                <w:rFonts w:ascii="Times New Roman" w:eastAsia="Times New Roman" w:hAnsi="Times New Roman" w:cs="Times New Roman"/>
                <w:bCs/>
                <w:sz w:val="24"/>
                <w:szCs w:val="24"/>
              </w:rPr>
              <w:t>35%</w:t>
            </w:r>
          </w:p>
        </w:tc>
        <w:tc>
          <w:tcPr>
            <w:tcW w:w="2001"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Cs/>
                <w:sz w:val="24"/>
                <w:szCs w:val="24"/>
              </w:rPr>
            </w:pPr>
            <w:r w:rsidRPr="00A41A16">
              <w:rPr>
                <w:rFonts w:ascii="Times New Roman" w:eastAsia="Times New Roman" w:hAnsi="Times New Roman" w:cs="Times New Roman"/>
                <w:bCs/>
                <w:sz w:val="24"/>
                <w:szCs w:val="24"/>
              </w:rPr>
              <w:t>100%</w:t>
            </w:r>
          </w:p>
        </w:tc>
        <w:tc>
          <w:tcPr>
            <w:tcW w:w="1598"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Cs/>
                <w:sz w:val="24"/>
                <w:szCs w:val="24"/>
              </w:rPr>
            </w:pPr>
            <w:r w:rsidRPr="00A41A16">
              <w:rPr>
                <w:rFonts w:ascii="Times New Roman" w:eastAsia="Times New Roman" w:hAnsi="Times New Roman" w:cs="Times New Roman"/>
                <w:bCs/>
                <w:sz w:val="24"/>
                <w:szCs w:val="24"/>
              </w:rPr>
              <w:t>3,3</w:t>
            </w:r>
          </w:p>
        </w:tc>
        <w:tc>
          <w:tcPr>
            <w:tcW w:w="1683"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Cs/>
                <w:sz w:val="24"/>
                <w:szCs w:val="24"/>
              </w:rPr>
            </w:pPr>
            <w:r w:rsidRPr="00A41A16">
              <w:rPr>
                <w:rFonts w:ascii="Times New Roman" w:eastAsia="Times New Roman" w:hAnsi="Times New Roman" w:cs="Times New Roman"/>
                <w:bCs/>
                <w:sz w:val="24"/>
                <w:szCs w:val="24"/>
              </w:rPr>
              <w:t>30%</w:t>
            </w:r>
          </w:p>
        </w:tc>
        <w:tc>
          <w:tcPr>
            <w:tcW w:w="1647"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jc w:val="center"/>
              <w:rPr>
                <w:rFonts w:ascii="Times New Roman" w:eastAsia="Times New Roman" w:hAnsi="Times New Roman" w:cs="Times New Roman"/>
                <w:bCs/>
                <w:sz w:val="24"/>
                <w:szCs w:val="24"/>
              </w:rPr>
            </w:pPr>
            <w:r w:rsidRPr="00A41A16">
              <w:rPr>
                <w:rFonts w:ascii="Times New Roman" w:eastAsia="Times New Roman" w:hAnsi="Times New Roman" w:cs="Times New Roman"/>
                <w:bCs/>
                <w:sz w:val="24"/>
                <w:szCs w:val="24"/>
              </w:rPr>
              <w:t>100%</w:t>
            </w:r>
          </w:p>
        </w:tc>
      </w:tr>
    </w:tbl>
    <w:p w:rsidR="00A41A16" w:rsidRPr="00A41A16" w:rsidRDefault="00A41A16" w:rsidP="00A41A16">
      <w:pPr>
        <w:spacing w:after="0" w:line="240" w:lineRule="auto"/>
        <w:jc w:val="both"/>
        <w:rPr>
          <w:rFonts w:ascii="Times New Roman" w:eastAsia="Calibri" w:hAnsi="Times New Roman" w:cs="Times New Roman"/>
          <w:bCs/>
          <w:sz w:val="24"/>
          <w:szCs w:val="24"/>
        </w:rPr>
      </w:pPr>
      <w:r w:rsidRPr="00A41A16">
        <w:rPr>
          <w:rFonts w:ascii="Times New Roman" w:eastAsia="Calibri" w:hAnsi="Times New Roman" w:cs="Times New Roman"/>
          <w:sz w:val="24"/>
          <w:szCs w:val="24"/>
        </w:rPr>
        <w:t xml:space="preserve">      </w:t>
      </w:r>
    </w:p>
    <w:p w:rsidR="00A41A16" w:rsidRPr="00A41A16" w:rsidRDefault="00A41A16" w:rsidP="00A41A16">
      <w:pPr>
        <w:spacing w:after="0" w:line="240" w:lineRule="auto"/>
        <w:jc w:val="both"/>
        <w:rPr>
          <w:rFonts w:ascii="Times New Roman" w:eastAsia="Calibri" w:hAnsi="Times New Roman" w:cs="Times New Roman"/>
          <w:sz w:val="24"/>
          <w:szCs w:val="24"/>
        </w:rPr>
      </w:pPr>
      <w:r w:rsidRPr="00A41A16">
        <w:rPr>
          <w:rFonts w:ascii="Times New Roman" w:eastAsia="Calibri" w:hAnsi="Times New Roman" w:cs="Times New Roman"/>
          <w:sz w:val="24"/>
          <w:szCs w:val="24"/>
        </w:rPr>
        <w:t xml:space="preserve">    Анализ показателей успеваемости показал следующие изменения: средний балл </w:t>
      </w:r>
      <w:proofErr w:type="gramStart"/>
      <w:r w:rsidRPr="00A41A16">
        <w:rPr>
          <w:rFonts w:ascii="Times New Roman" w:eastAsia="Calibri" w:hAnsi="Times New Roman" w:cs="Times New Roman"/>
          <w:sz w:val="24"/>
          <w:szCs w:val="24"/>
        </w:rPr>
        <w:t>уменьшился  в</w:t>
      </w:r>
      <w:proofErr w:type="gramEnd"/>
      <w:r w:rsidRPr="00A41A16">
        <w:rPr>
          <w:rFonts w:ascii="Times New Roman" w:eastAsia="Calibri" w:hAnsi="Times New Roman" w:cs="Times New Roman"/>
          <w:sz w:val="24"/>
          <w:szCs w:val="24"/>
        </w:rPr>
        <w:t xml:space="preserve"> сравнении с годовой отметкой на 0,1; качество знаний понизилось 5%  ; успеваемость- на 12%.</w:t>
      </w:r>
    </w:p>
    <w:p w:rsidR="00A41A16" w:rsidRPr="00A41A16" w:rsidRDefault="00A41A16" w:rsidP="00A41A16">
      <w:pPr>
        <w:shd w:val="clear" w:color="auto" w:fill="FFFFFF"/>
        <w:spacing w:after="0" w:line="240" w:lineRule="auto"/>
        <w:rPr>
          <w:rFonts w:ascii="Times New Roman" w:eastAsia="Times New Roman" w:hAnsi="Times New Roman" w:cs="Times New Roman"/>
          <w:b/>
          <w:color w:val="FF0000"/>
          <w:sz w:val="24"/>
          <w:szCs w:val="24"/>
          <w:u w:val="single"/>
        </w:rPr>
      </w:pPr>
    </w:p>
    <w:p w:rsidR="00A41A16" w:rsidRPr="00A41A16" w:rsidRDefault="00A41A16" w:rsidP="00A41A16">
      <w:pPr>
        <w:shd w:val="clear" w:color="auto" w:fill="FFFFFF"/>
        <w:spacing w:after="0" w:line="240" w:lineRule="auto"/>
        <w:jc w:val="center"/>
        <w:rPr>
          <w:rFonts w:ascii="Times New Roman" w:eastAsia="Times New Roman" w:hAnsi="Times New Roman" w:cs="Times New Roman"/>
          <w:b/>
          <w:sz w:val="24"/>
          <w:szCs w:val="24"/>
          <w:u w:val="single"/>
        </w:rPr>
      </w:pPr>
      <w:r w:rsidRPr="00A41A16">
        <w:rPr>
          <w:rFonts w:ascii="Times New Roman" w:eastAsia="Times New Roman" w:hAnsi="Times New Roman" w:cs="Times New Roman"/>
          <w:b/>
          <w:sz w:val="24"/>
          <w:szCs w:val="24"/>
          <w:u w:val="single"/>
        </w:rPr>
        <w:t>Обществознание</w:t>
      </w:r>
    </w:p>
    <w:p w:rsidR="00A41A16" w:rsidRPr="00A41A16" w:rsidRDefault="00A41A16" w:rsidP="00A41A16">
      <w:pPr>
        <w:shd w:val="clear" w:color="auto" w:fill="FFFFFF"/>
        <w:spacing w:after="0" w:line="240" w:lineRule="auto"/>
        <w:jc w:val="both"/>
        <w:rPr>
          <w:rFonts w:ascii="Times New Roman" w:eastAsia="Times New Roman" w:hAnsi="Times New Roman" w:cs="Times New Roman"/>
          <w:color w:val="FF0000"/>
          <w:sz w:val="28"/>
          <w:szCs w:val="28"/>
        </w:rPr>
      </w:pP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sz w:val="24"/>
          <w:szCs w:val="24"/>
        </w:rPr>
        <w:t xml:space="preserve">Экзамен по обществознанию (ОГЭ) выбрали 15 человек из </w:t>
      </w:r>
      <w:r w:rsidRPr="00A41A16">
        <w:rPr>
          <w:rFonts w:ascii="Times New Roman" w:eastAsia="Times New Roman" w:hAnsi="Times New Roman" w:cs="Times New Roman"/>
          <w:b/>
          <w:bCs/>
          <w:sz w:val="24"/>
          <w:szCs w:val="24"/>
        </w:rPr>
        <w:t xml:space="preserve">17 </w:t>
      </w:r>
      <w:r w:rsidRPr="00A41A16">
        <w:rPr>
          <w:rFonts w:ascii="Times New Roman" w:eastAsia="Times New Roman" w:hAnsi="Times New Roman" w:cs="Times New Roman"/>
          <w:sz w:val="24"/>
          <w:szCs w:val="24"/>
        </w:rPr>
        <w:t xml:space="preserve">учащихся 9 класса, что составило </w:t>
      </w:r>
      <w:r w:rsidRPr="00A41A16">
        <w:rPr>
          <w:rFonts w:ascii="Times New Roman" w:eastAsia="Times New Roman" w:hAnsi="Times New Roman" w:cs="Times New Roman"/>
          <w:b/>
          <w:sz w:val="24"/>
          <w:szCs w:val="24"/>
        </w:rPr>
        <w:t>88% обучающихся.</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Качество выполнения работы:</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Успеваемость: 87%</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Качество: 40%</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sz w:val="24"/>
          <w:szCs w:val="24"/>
        </w:rPr>
        <w:t xml:space="preserve">Соответствие годовой оценки по обществознанию оценке по ОГЭ -  </w:t>
      </w:r>
      <w:r w:rsidRPr="00A41A16">
        <w:rPr>
          <w:rFonts w:ascii="Times New Roman" w:eastAsia="Times New Roman" w:hAnsi="Times New Roman" w:cs="Times New Roman"/>
          <w:b/>
          <w:sz w:val="24"/>
          <w:szCs w:val="24"/>
        </w:rPr>
        <w:t>80 %</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Повысили годовую оценку </w:t>
      </w:r>
      <w:r w:rsidRPr="00A41A16">
        <w:rPr>
          <w:rFonts w:ascii="Times New Roman" w:eastAsia="Times New Roman" w:hAnsi="Times New Roman" w:cs="Times New Roman"/>
          <w:b/>
          <w:sz w:val="24"/>
          <w:szCs w:val="24"/>
        </w:rPr>
        <w:t>- 0%</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Понизили - 20% - 3 человека (в том числе 2 человека, получившие «2» по итогам экзамена, и 1 человек, не добравший 3 б до оценки»5»)</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Соответствие результатов экзамена в баллах и отметках:</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 – 13 баллов – отметка «2»</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14 – 23 баллов – отметка «3»</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24 – 31 баллов – отметка «4»</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32 –37 баллов – отметка «5»</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Результаты экзаменационной работы представлены в таблице</w:t>
      </w:r>
    </w:p>
    <w:tbl>
      <w:tblPr>
        <w:tblW w:w="4962" w:type="dxa"/>
        <w:tblInd w:w="675" w:type="dxa"/>
        <w:shd w:val="clear" w:color="auto" w:fill="FFFFFF"/>
        <w:tblLayout w:type="fixed"/>
        <w:tblCellMar>
          <w:left w:w="0" w:type="dxa"/>
          <w:right w:w="0" w:type="dxa"/>
        </w:tblCellMar>
        <w:tblLook w:val="04A0" w:firstRow="1" w:lastRow="0" w:firstColumn="1" w:lastColumn="0" w:noHBand="0" w:noVBand="1"/>
      </w:tblPr>
      <w:tblGrid>
        <w:gridCol w:w="675"/>
        <w:gridCol w:w="2444"/>
        <w:gridCol w:w="850"/>
        <w:gridCol w:w="993"/>
      </w:tblGrid>
      <w:tr w:rsidR="00A41A16" w:rsidRPr="00A41A16" w:rsidTr="00A41A16">
        <w:trPr>
          <w:trHeight w:val="24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w:t>
            </w:r>
          </w:p>
        </w:tc>
        <w:tc>
          <w:tcPr>
            <w:tcW w:w="2444"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ФИО</w:t>
            </w:r>
          </w:p>
        </w:tc>
        <w:tc>
          <w:tcPr>
            <w:tcW w:w="850" w:type="dxa"/>
            <w:tcBorders>
              <w:top w:val="single" w:sz="8" w:space="0" w:color="000000"/>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Балл</w:t>
            </w:r>
          </w:p>
        </w:tc>
        <w:tc>
          <w:tcPr>
            <w:tcW w:w="993" w:type="dxa"/>
            <w:tcBorders>
              <w:top w:val="single" w:sz="8" w:space="0" w:color="000000"/>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Оценка</w:t>
            </w:r>
          </w:p>
        </w:tc>
      </w:tr>
      <w:tr w:rsidR="00A41A16" w:rsidRPr="00A41A16" w:rsidTr="00A41A16">
        <w:trPr>
          <w:trHeight w:val="24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444"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Агиевич</w:t>
            </w:r>
            <w:proofErr w:type="spellEnd"/>
            <w:r w:rsidRPr="00A41A16">
              <w:rPr>
                <w:rFonts w:ascii="Times New Roman" w:eastAsia="Times New Roman" w:hAnsi="Times New Roman" w:cs="Times New Roman"/>
                <w:sz w:val="24"/>
                <w:szCs w:val="24"/>
              </w:rPr>
              <w:t xml:space="preserve"> С..</w:t>
            </w:r>
          </w:p>
        </w:tc>
        <w:tc>
          <w:tcPr>
            <w:tcW w:w="850" w:type="dxa"/>
            <w:tcBorders>
              <w:top w:val="single" w:sz="8" w:space="0" w:color="000000"/>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26</w:t>
            </w:r>
          </w:p>
        </w:tc>
        <w:tc>
          <w:tcPr>
            <w:tcW w:w="993" w:type="dxa"/>
            <w:tcBorders>
              <w:top w:val="single" w:sz="8" w:space="0" w:color="000000"/>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rPr>
          <w:trHeight w:val="240"/>
        </w:trPr>
        <w:tc>
          <w:tcPr>
            <w:tcW w:w="6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44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Баяндин</w:t>
            </w:r>
            <w:proofErr w:type="spellEnd"/>
            <w:r w:rsidRPr="00A41A16">
              <w:rPr>
                <w:rFonts w:ascii="Times New Roman" w:eastAsia="Times New Roman" w:hAnsi="Times New Roman" w:cs="Times New Roman"/>
                <w:sz w:val="24"/>
                <w:szCs w:val="24"/>
              </w:rPr>
              <w:t xml:space="preserve"> Е.</w:t>
            </w:r>
          </w:p>
        </w:tc>
        <w:tc>
          <w:tcPr>
            <w:tcW w:w="850" w:type="dxa"/>
            <w:tcBorders>
              <w:top w:val="nil"/>
              <w:left w:val="nil"/>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28</w:t>
            </w:r>
          </w:p>
        </w:tc>
        <w:tc>
          <w:tcPr>
            <w:tcW w:w="993" w:type="dxa"/>
            <w:tcBorders>
              <w:top w:val="nil"/>
              <w:left w:val="nil"/>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rPr>
          <w:trHeight w:val="228"/>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Ермолаев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c>
          <w:tcPr>
            <w:tcW w:w="2444"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Золотухин А.</w:t>
            </w:r>
          </w:p>
        </w:tc>
        <w:tc>
          <w:tcPr>
            <w:tcW w:w="850" w:type="dxa"/>
            <w:tcBorders>
              <w:top w:val="single" w:sz="4" w:space="0" w:color="auto"/>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20</w:t>
            </w:r>
          </w:p>
        </w:tc>
        <w:tc>
          <w:tcPr>
            <w:tcW w:w="993" w:type="dxa"/>
            <w:tcBorders>
              <w:top w:val="single" w:sz="4" w:space="0" w:color="auto"/>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Кисилев</w:t>
            </w:r>
            <w:proofErr w:type="spellEnd"/>
            <w:r w:rsidRPr="00A41A16">
              <w:rPr>
                <w:rFonts w:ascii="Times New Roman" w:eastAsia="Times New Roman" w:hAnsi="Times New Roman" w:cs="Times New Roman"/>
                <w:sz w:val="24"/>
                <w:szCs w:val="24"/>
              </w:rPr>
              <w:t xml:space="preserve"> М.</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18</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6</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Криворучко С.</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22</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Кузьмина Н.</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33</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8</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Леонтьев Д.</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17</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9</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Лобовкина</w:t>
            </w:r>
            <w:proofErr w:type="spellEnd"/>
            <w:r w:rsidRPr="00A41A16">
              <w:rPr>
                <w:rFonts w:ascii="Times New Roman" w:eastAsia="Times New Roman" w:hAnsi="Times New Roman" w:cs="Times New Roman"/>
                <w:sz w:val="24"/>
                <w:szCs w:val="24"/>
              </w:rPr>
              <w:t xml:space="preserve">   А.</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26</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Лысая В.</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18</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lastRenderedPageBreak/>
              <w:t>11</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Масальская А.</w:t>
            </w:r>
          </w:p>
        </w:tc>
        <w:tc>
          <w:tcPr>
            <w:tcW w:w="850" w:type="dxa"/>
            <w:tcBorders>
              <w:top w:val="nil"/>
              <w:left w:val="nil"/>
              <w:bottom w:val="single" w:sz="8" w:space="0" w:color="000000"/>
              <w:right w:val="single" w:sz="4" w:space="0" w:color="auto"/>
            </w:tcBorders>
            <w:shd w:val="clear" w:color="auto" w:fill="auto"/>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22</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12</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Першин А.</w:t>
            </w:r>
          </w:p>
        </w:tc>
        <w:tc>
          <w:tcPr>
            <w:tcW w:w="850"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26</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13</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Семин Б.</w:t>
            </w:r>
          </w:p>
        </w:tc>
        <w:tc>
          <w:tcPr>
            <w:tcW w:w="850"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20</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14</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Скнарина</w:t>
            </w:r>
            <w:proofErr w:type="spellEnd"/>
            <w:r w:rsidRPr="00A41A16">
              <w:rPr>
                <w:rFonts w:ascii="Times New Roman" w:eastAsia="Times New Roman" w:hAnsi="Times New Roman" w:cs="Times New Roman"/>
                <w:sz w:val="24"/>
                <w:szCs w:val="24"/>
              </w:rPr>
              <w:t xml:space="preserve"> В.</w:t>
            </w:r>
          </w:p>
        </w:tc>
        <w:tc>
          <w:tcPr>
            <w:tcW w:w="850"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28</w:t>
            </w:r>
          </w:p>
        </w:tc>
        <w:tc>
          <w:tcPr>
            <w:tcW w:w="993" w:type="dxa"/>
            <w:tcBorders>
              <w:top w:val="nil"/>
              <w:left w:val="nil"/>
              <w:bottom w:val="single" w:sz="8" w:space="0" w:color="000000"/>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rPr>
          <w:trHeight w:val="228"/>
        </w:trPr>
        <w:tc>
          <w:tcPr>
            <w:tcW w:w="6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15</w:t>
            </w:r>
          </w:p>
        </w:tc>
        <w:tc>
          <w:tcPr>
            <w:tcW w:w="244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Тверитнева</w:t>
            </w:r>
            <w:proofErr w:type="spellEnd"/>
            <w:r w:rsidRPr="00A41A16">
              <w:rPr>
                <w:rFonts w:ascii="Times New Roman" w:eastAsia="Times New Roman" w:hAnsi="Times New Roman" w:cs="Times New Roman"/>
                <w:sz w:val="24"/>
                <w:szCs w:val="24"/>
              </w:rPr>
              <w:t xml:space="preserve"> Д.</w:t>
            </w:r>
          </w:p>
        </w:tc>
        <w:tc>
          <w:tcPr>
            <w:tcW w:w="850" w:type="dxa"/>
            <w:tcBorders>
              <w:top w:val="nil"/>
              <w:left w:val="nil"/>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21</w:t>
            </w:r>
          </w:p>
        </w:tc>
        <w:tc>
          <w:tcPr>
            <w:tcW w:w="993" w:type="dxa"/>
            <w:tcBorders>
              <w:top w:val="nil"/>
              <w:left w:val="nil"/>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rPr>
          <w:trHeight w:val="228"/>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A16" w:rsidRPr="00A41A16" w:rsidRDefault="00A41A16" w:rsidP="00A41A16">
            <w:pPr>
              <w:shd w:val="clear" w:color="auto" w:fill="FFFFFF"/>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Среднее 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21б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3,7</w:t>
            </w:r>
          </w:p>
        </w:tc>
      </w:tr>
    </w:tbl>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Данные результаты демонстрируют недостаточную подготовленность обучающихся 9 класса к проведению ОГЭ. </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С тестовой частью справилось более половины обучающихся по каждому из вопросов, за исключением вопроса 20, где необходимо было вспомнить обществоведческий термин по описанию (здесь ответ дали чуть менее половины участников экзамена). </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Достаточно успешно дети справились с заданием на финансовую грамотность (задание 6) -47% выполнили полностью, 47% частично. Так же не стало сложным задание 1 – на выбор из списка 2 терминов и характеристика одного из них – 40% обучающихся выполнили задание полностью, 33% - частично. </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Задание 5 работа с иллюстрацией, вызвало затруднение в части полного ответа -   33% выполнили задание полностью, 47% частично. При этом обучающиеся отметили, что для 1 из вариантов задание было аналогичным демоверсии, которую </w:t>
      </w:r>
      <w:proofErr w:type="spellStart"/>
      <w:r w:rsidRPr="00A41A16">
        <w:rPr>
          <w:rFonts w:ascii="Times New Roman" w:eastAsia="Times New Roman" w:hAnsi="Times New Roman" w:cs="Times New Roman"/>
          <w:sz w:val="24"/>
          <w:szCs w:val="24"/>
        </w:rPr>
        <w:t>прорешали</w:t>
      </w:r>
      <w:proofErr w:type="spellEnd"/>
      <w:r w:rsidRPr="00A41A16">
        <w:rPr>
          <w:rFonts w:ascii="Times New Roman" w:eastAsia="Times New Roman" w:hAnsi="Times New Roman" w:cs="Times New Roman"/>
          <w:sz w:val="24"/>
          <w:szCs w:val="24"/>
        </w:rPr>
        <w:t xml:space="preserve"> на консультации перед экзаменом.</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 консультациях был отработан и алгоритм выполнения задания 12 –выбор схожих и различных позиций по результатам опроса и аргументация выбора. 20% выполнили задание полностью, 47% частично. 33% не смогли определить сходство и различие мнений по графическому объекту.</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Работа с текстом вызывает, как и на пробном тестировании, определенные затруднения у выпускников. Задание 21 - составление плана текста, несмотря на неоднократность выполнения в классе и дома подобных заданий, по-прежнему сложно для части обучающихся - 60% выполнили задание полностью, 6% выполнили частично, 34% не смогли выполнить это задание.</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Задание 22 - ответы на вопросы, данные в тексте в явном виде –  20%   выполнили полностью, 47% частично. Это говорит о недостаточной </w:t>
      </w:r>
      <w:proofErr w:type="spellStart"/>
      <w:r w:rsidRPr="00A41A16">
        <w:rPr>
          <w:rFonts w:ascii="Times New Roman" w:eastAsia="Times New Roman" w:hAnsi="Times New Roman" w:cs="Times New Roman"/>
          <w:sz w:val="24"/>
          <w:szCs w:val="24"/>
        </w:rPr>
        <w:t>сформированности</w:t>
      </w:r>
      <w:proofErr w:type="spellEnd"/>
      <w:r w:rsidRPr="00A41A16">
        <w:rPr>
          <w:rFonts w:ascii="Times New Roman" w:eastAsia="Times New Roman" w:hAnsi="Times New Roman" w:cs="Times New Roman"/>
          <w:sz w:val="24"/>
          <w:szCs w:val="24"/>
        </w:rPr>
        <w:t xml:space="preserve"> читательской грамотности, а конкретнее затруднении в умении выделять контекстную информацию при работе с обществоведческим источником.</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Обучающиеся с трудом выполнили задание 23 – выбор ответа из текста и аргументация предложенной позиции, лишь 1человек (6 %) получил максимальные баллы, 27% частично ответили. Данное задание сложно для обучающихся тем, что необходимо выделить несколько элементов ответа, и обязательно привести корректные для приведенной ситуации примеры. Небрежность в ответах не позволяет получить достаточное количество баллов.</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Также обучающиеся не уделили достаточное внимание ответам на задание 24 – на аргументацию собственной позиции с опорой на обществоведческие термины смогли выполнить 12% - </w:t>
      </w:r>
      <w:proofErr w:type="gramStart"/>
      <w:r w:rsidRPr="00A41A16">
        <w:rPr>
          <w:rFonts w:ascii="Times New Roman" w:eastAsia="Times New Roman" w:hAnsi="Times New Roman" w:cs="Times New Roman"/>
          <w:sz w:val="24"/>
          <w:szCs w:val="24"/>
        </w:rPr>
        <w:t>они  выполнили</w:t>
      </w:r>
      <w:proofErr w:type="gramEnd"/>
      <w:r w:rsidRPr="00A41A16">
        <w:rPr>
          <w:rFonts w:ascii="Times New Roman" w:eastAsia="Times New Roman" w:hAnsi="Times New Roman" w:cs="Times New Roman"/>
          <w:sz w:val="24"/>
          <w:szCs w:val="24"/>
        </w:rPr>
        <w:t xml:space="preserve"> задание полностью, 47% обучающихся выполнили частично.</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Таким образом, в целом обучающиеся справились с базовыми заданиями в пределах сформированных умений, при этом отмечается сложность в заданиях, требующих продемонстрировать не только знания, но и способность к аргументации, а также извлечения контекстной информации. </w:t>
      </w:r>
    </w:p>
    <w:p w:rsidR="00A41A16" w:rsidRPr="00A41A16" w:rsidRDefault="00A41A16" w:rsidP="00A41A16">
      <w:pPr>
        <w:shd w:val="clear" w:color="auto" w:fill="FFFFFF"/>
        <w:spacing w:after="0" w:line="240" w:lineRule="auto"/>
        <w:ind w:firstLine="567"/>
        <w:jc w:val="both"/>
        <w:rPr>
          <w:rFonts w:ascii="Times New Roman" w:eastAsia="Times New Roman" w:hAnsi="Times New Roman" w:cs="Times New Roman"/>
          <w:sz w:val="24"/>
          <w:szCs w:val="24"/>
        </w:rPr>
      </w:pPr>
    </w:p>
    <w:p w:rsidR="00A41A16" w:rsidRPr="00A41A16" w:rsidRDefault="00A41A16" w:rsidP="00A41A16">
      <w:pPr>
        <w:ind w:right="-284"/>
        <w:jc w:val="center"/>
        <w:rPr>
          <w:rFonts w:ascii="Times New Roman" w:eastAsia="Calibri" w:hAnsi="Times New Roman" w:cs="Times New Roman"/>
          <w:b/>
          <w:sz w:val="24"/>
          <w:szCs w:val="24"/>
          <w:lang w:eastAsia="en-US"/>
        </w:rPr>
      </w:pPr>
      <w:r w:rsidRPr="00A41A16">
        <w:rPr>
          <w:rFonts w:ascii="Times New Roman" w:eastAsia="Times New Roman" w:hAnsi="Times New Roman" w:cs="Times New Roman"/>
          <w:b/>
          <w:sz w:val="24"/>
          <w:szCs w:val="24"/>
          <w:u w:val="single"/>
          <w:lang w:eastAsia="en-US"/>
        </w:rPr>
        <w:t>Биология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Основной государственный экзамен прошел 17.06.2023г., приняли участие 2 человека.</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Экзаменационная работа включала в себя 26 заданий и состоит из двух частей. </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b/>
          <w:i/>
          <w:sz w:val="24"/>
          <w:szCs w:val="24"/>
          <w:u w:val="single"/>
        </w:rPr>
        <w:lastRenderedPageBreak/>
        <w:t>Часть 1 содержит 21 задание с кратким ответом</w:t>
      </w:r>
      <w:r w:rsidRPr="00A41A16">
        <w:rPr>
          <w:rFonts w:ascii="Times New Roman" w:eastAsia="Times New Roman" w:hAnsi="Times New Roman" w:cs="Times New Roman"/>
          <w:sz w:val="24"/>
          <w:szCs w:val="24"/>
        </w:rPr>
        <w:t>: 1 задание повышенного уровня сложности с ответом в виде одного слова или словосочетания; 1 задание на заполнение пропуска в тексте; 5 заданий базового уровня сложности с ответом в виде одной цифры, соответствующей номеру правильного ответа; 6 заданий с выбором нескольких верных ответов базового и повышенного уровней сложности; 5 заданий повышенного уровня сложности на установление соответствия элементов двух информационных рядов (в том числе задание на соотнесение морфологических признаков организма или его отдельных органов с предложенными моделями по заданному алгоритму); 3 задания на определение последовательности биологических процессов, явлений, объектов базового уровня сложности.</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b/>
          <w:i/>
          <w:sz w:val="24"/>
          <w:szCs w:val="24"/>
          <w:u w:val="single"/>
        </w:rPr>
        <w:t>Часть 2 содержит 5 заданий с развёрнутым ответом</w:t>
      </w:r>
      <w:r w:rsidRPr="00A41A16">
        <w:rPr>
          <w:rFonts w:ascii="Times New Roman" w:eastAsia="Times New Roman" w:hAnsi="Times New Roman" w:cs="Times New Roman"/>
          <w:sz w:val="24"/>
          <w:szCs w:val="24"/>
        </w:rPr>
        <w:t>: 1 задание повышенного уровня сложности на работу с тематическим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биологического эксперимента, 2 задания на применение биологических знаний и умений для решения практических задач.</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sz w:val="24"/>
          <w:szCs w:val="24"/>
        </w:rPr>
        <w:t xml:space="preserve">Максимальный первичный балл за выполнение всей работы </w:t>
      </w:r>
      <w:r w:rsidRPr="00A41A16">
        <w:rPr>
          <w:rFonts w:ascii="Times New Roman" w:eastAsia="Times New Roman" w:hAnsi="Times New Roman" w:cs="Times New Roman"/>
          <w:b/>
          <w:sz w:val="24"/>
          <w:szCs w:val="24"/>
        </w:rPr>
        <w:t>– 48.</w:t>
      </w:r>
    </w:p>
    <w:p w:rsidR="00A41A16" w:rsidRPr="00A41A16" w:rsidRDefault="00A41A16" w:rsidP="00A41A16">
      <w:pPr>
        <w:spacing w:after="0" w:line="240" w:lineRule="auto"/>
        <w:ind w:firstLine="567"/>
        <w:jc w:val="both"/>
        <w:rPr>
          <w:rFonts w:ascii="Times New Roman" w:eastAsia="Times New Roman" w:hAnsi="Times New Roman" w:cs="Times New Roman"/>
          <w:color w:val="000000"/>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color w:val="000000"/>
          <w:sz w:val="24"/>
          <w:szCs w:val="24"/>
        </w:rPr>
      </w:pPr>
      <w:r w:rsidRPr="00A41A16">
        <w:rPr>
          <w:rFonts w:ascii="Times New Roman" w:eastAsia="Times New Roman" w:hAnsi="Times New Roman" w:cs="Times New Roman"/>
          <w:color w:val="000000"/>
          <w:sz w:val="24"/>
          <w:szCs w:val="24"/>
        </w:rPr>
        <w:t xml:space="preserve">При проверке работ использовалась следующая шкала перевода баллов в оценку. </w:t>
      </w:r>
    </w:p>
    <w:tbl>
      <w:tblPr>
        <w:tblStyle w:val="1130"/>
        <w:tblW w:w="0" w:type="auto"/>
        <w:tblLook w:val="04A0" w:firstRow="1" w:lastRow="0" w:firstColumn="1" w:lastColumn="0" w:noHBand="0" w:noVBand="1"/>
      </w:tblPr>
      <w:tblGrid>
        <w:gridCol w:w="2569"/>
        <w:gridCol w:w="1083"/>
        <w:gridCol w:w="992"/>
        <w:gridCol w:w="1560"/>
        <w:gridCol w:w="1275"/>
      </w:tblGrid>
      <w:tr w:rsidR="00A41A16" w:rsidRPr="00A41A16" w:rsidTr="00A41A16">
        <w:tc>
          <w:tcPr>
            <w:tcW w:w="2569" w:type="dxa"/>
          </w:tcPr>
          <w:p w:rsidR="00A41A16" w:rsidRPr="00A41A16" w:rsidRDefault="00A41A16" w:rsidP="00A41A16">
            <w:pPr>
              <w:spacing w:after="153" w:line="240" w:lineRule="auto"/>
              <w:ind w:firstLine="567"/>
              <w:jc w:val="both"/>
              <w:rPr>
                <w:rFonts w:eastAsia="Times New Roman"/>
                <w:color w:val="000000"/>
              </w:rPr>
            </w:pPr>
            <w:r w:rsidRPr="00A41A16">
              <w:rPr>
                <w:rFonts w:eastAsia="Times New Roman"/>
                <w:color w:val="000000"/>
              </w:rPr>
              <w:t xml:space="preserve">Оценка </w:t>
            </w:r>
          </w:p>
        </w:tc>
        <w:tc>
          <w:tcPr>
            <w:tcW w:w="1083"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«2»</w:t>
            </w:r>
          </w:p>
        </w:tc>
        <w:tc>
          <w:tcPr>
            <w:tcW w:w="992"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«3»</w:t>
            </w:r>
          </w:p>
        </w:tc>
        <w:tc>
          <w:tcPr>
            <w:tcW w:w="1560"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«4»</w:t>
            </w:r>
          </w:p>
        </w:tc>
        <w:tc>
          <w:tcPr>
            <w:tcW w:w="1275"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«5»</w:t>
            </w:r>
          </w:p>
        </w:tc>
      </w:tr>
      <w:tr w:rsidR="00A41A16" w:rsidRPr="00A41A16" w:rsidTr="00A41A16">
        <w:tc>
          <w:tcPr>
            <w:tcW w:w="2569" w:type="dxa"/>
          </w:tcPr>
          <w:p w:rsidR="00A41A16" w:rsidRPr="00A41A16" w:rsidRDefault="00A41A16" w:rsidP="00A41A16">
            <w:pPr>
              <w:spacing w:after="153" w:line="240" w:lineRule="auto"/>
              <w:ind w:firstLine="567"/>
              <w:jc w:val="both"/>
              <w:rPr>
                <w:rFonts w:eastAsia="Times New Roman"/>
                <w:color w:val="000000"/>
              </w:rPr>
            </w:pPr>
            <w:r w:rsidRPr="00A41A16">
              <w:rPr>
                <w:rFonts w:eastAsia="Times New Roman"/>
                <w:color w:val="000000"/>
              </w:rPr>
              <w:t xml:space="preserve">Диапазон баллов </w:t>
            </w:r>
          </w:p>
        </w:tc>
        <w:tc>
          <w:tcPr>
            <w:tcW w:w="1083"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0-12</w:t>
            </w:r>
          </w:p>
        </w:tc>
        <w:tc>
          <w:tcPr>
            <w:tcW w:w="992"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13-25</w:t>
            </w:r>
          </w:p>
        </w:tc>
        <w:tc>
          <w:tcPr>
            <w:tcW w:w="1560"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26-36</w:t>
            </w:r>
          </w:p>
        </w:tc>
        <w:tc>
          <w:tcPr>
            <w:tcW w:w="1275" w:type="dxa"/>
          </w:tcPr>
          <w:p w:rsidR="00A41A16" w:rsidRPr="00A41A16" w:rsidRDefault="00A41A16" w:rsidP="00A41A16">
            <w:pPr>
              <w:spacing w:after="153" w:line="240" w:lineRule="auto"/>
              <w:jc w:val="both"/>
              <w:rPr>
                <w:rFonts w:eastAsia="Times New Roman"/>
                <w:color w:val="000000"/>
              </w:rPr>
            </w:pPr>
            <w:r w:rsidRPr="00A41A16">
              <w:rPr>
                <w:rFonts w:eastAsia="Times New Roman"/>
                <w:color w:val="000000"/>
              </w:rPr>
              <w:t>37-48</w:t>
            </w:r>
          </w:p>
        </w:tc>
      </w:tr>
    </w:tbl>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Экзаменационная работа предусматривает проверку результатов усвоения знаний и овладения умениями выпускников на разных уровнях: воспроизводить знания; применять знания и умения в знакомой, изменённой и новой ситуациях.</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Calibri" w:eastAsia="Calibri" w:hAnsi="Calibri" w:cs="Times New Roman"/>
          <w:lang w:eastAsia="en-US"/>
        </w:rPr>
        <w:t xml:space="preserve"> </w:t>
      </w:r>
      <w:r w:rsidRPr="00A41A16">
        <w:rPr>
          <w:rFonts w:ascii="Times New Roman" w:eastAsia="Times New Roman" w:hAnsi="Times New Roman" w:cs="Times New Roman"/>
          <w:sz w:val="24"/>
          <w:szCs w:val="24"/>
        </w:rPr>
        <w:t xml:space="preserve">Воспроизведение знаний предполагает оперирование следующими учебными умениями: узнавать типичные биологические объекты, процессы, явления; давать определения основных биологических понятий; пользоваться биологическими терминами и понятиями. Задания на воспроизведение обеспечивают контроль усвоения основных вопросов курса биологии на базовом уровне.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Применение знаний в знакомой ситуации требует овладения более сложными умениями: объяснять, определять, сравнивать, классифицировать, распознавать и описывать типичные биологические объекты, процессы и явления. Задания, контролирующие данные умения, направлены на выявление уровня усвоения основного содержания по всем пяти блокам стандарта основной школы по биологии.</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Применение знаний в изменённой ситуации предусматривает оперирование экзаменуемыми такими учебными умениями, как научное обоснование биологических процессов и явлений, установление </w:t>
      </w:r>
      <w:proofErr w:type="spellStart"/>
      <w:r w:rsidRPr="00A41A16">
        <w:rPr>
          <w:rFonts w:ascii="Times New Roman" w:eastAsia="Times New Roman" w:hAnsi="Times New Roman" w:cs="Times New Roman"/>
          <w:sz w:val="24"/>
          <w:szCs w:val="24"/>
        </w:rPr>
        <w:t>причинноследственных</w:t>
      </w:r>
      <w:proofErr w:type="spellEnd"/>
      <w:r w:rsidRPr="00A41A16">
        <w:rPr>
          <w:rFonts w:ascii="Times New Roman" w:eastAsia="Times New Roman" w:hAnsi="Times New Roman" w:cs="Times New Roman"/>
          <w:sz w:val="24"/>
          <w:szCs w:val="24"/>
        </w:rPr>
        <w:t xml:space="preserve"> связей, анализ, обобщение, формулирование выводов. Задания, контролирующие степень овладения данными умениями, представлены в части 2 работы.</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Применение знаний в новой ситуации предполагает оперирование умениями использовать приобретённые знания в практической деятельности, систематизировать и интегрировать знания, оценивать и прогнозировать биологические процессы, решать практические и творческие задачи. Задания подобного типа проверяют </w:t>
      </w:r>
      <w:proofErr w:type="spellStart"/>
      <w:r w:rsidRPr="00A41A16">
        <w:rPr>
          <w:rFonts w:ascii="Times New Roman" w:eastAsia="Times New Roman" w:hAnsi="Times New Roman" w:cs="Times New Roman"/>
          <w:sz w:val="24"/>
          <w:szCs w:val="24"/>
        </w:rPr>
        <w:t>сформированность</w:t>
      </w:r>
      <w:proofErr w:type="spellEnd"/>
      <w:r w:rsidRPr="00A41A16">
        <w:rPr>
          <w:rFonts w:ascii="Times New Roman" w:eastAsia="Times New Roman" w:hAnsi="Times New Roman" w:cs="Times New Roman"/>
          <w:sz w:val="24"/>
          <w:szCs w:val="24"/>
        </w:rPr>
        <w:t xml:space="preserve"> у экзаменуемых естественнонаучного мировоззрения, биологической грамотности, творческого мышления.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 выполнение экзаменационной работы предоставляется 2 часа 30 минут (150 минут).</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kern w:val="1"/>
          <w:sz w:val="24"/>
          <w:szCs w:val="24"/>
          <w:lang w:eastAsia="hi-IN" w:bidi="hi-IN"/>
        </w:rPr>
      </w:pPr>
      <w:r w:rsidRPr="00A41A16">
        <w:rPr>
          <w:rFonts w:ascii="Liberation Serif" w:eastAsia="DejaVu Sans" w:hAnsi="Liberation Serif" w:cs="DejaVu Sans"/>
          <w:b/>
          <w:i/>
          <w:iCs/>
          <w:color w:val="000000"/>
          <w:kern w:val="1"/>
          <w:sz w:val="24"/>
          <w:szCs w:val="24"/>
          <w:lang w:eastAsia="hi-IN" w:bidi="hi-IN"/>
        </w:rPr>
        <w:t xml:space="preserve">Дополнительные материалы и оборудование. </w:t>
      </w:r>
      <w:r w:rsidRPr="00A41A16">
        <w:rPr>
          <w:rFonts w:ascii="Liberation Serif" w:eastAsia="DejaVu Sans" w:hAnsi="Liberation Serif" w:cs="DejaVu Sans"/>
          <w:kern w:val="1"/>
          <w:sz w:val="24"/>
          <w:szCs w:val="24"/>
          <w:lang w:eastAsia="hi-IN" w:bidi="hi-IN"/>
        </w:rPr>
        <w:t>На экзамене по биологии разрешается использовать линейку и непрограммируемый калькулятор.</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bCs/>
          <w:color w:val="000000"/>
          <w:kern w:val="1"/>
          <w:sz w:val="24"/>
          <w:szCs w:val="24"/>
          <w:lang w:eastAsia="hi-IN" w:bidi="hi-IN"/>
        </w:rPr>
      </w:pPr>
      <w:r w:rsidRPr="00A41A16">
        <w:rPr>
          <w:rFonts w:ascii="Liberation Serif" w:eastAsia="DejaVu Sans" w:hAnsi="Liberation Serif" w:cs="DejaVu Sans"/>
          <w:b/>
          <w:color w:val="000000"/>
          <w:kern w:val="1"/>
          <w:sz w:val="24"/>
          <w:szCs w:val="24"/>
          <w:lang w:eastAsia="hi-IN" w:bidi="hi-IN"/>
        </w:rPr>
        <w:t>Результаты экзамена по биологии</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022"/>
        <w:gridCol w:w="1560"/>
        <w:gridCol w:w="1175"/>
      </w:tblGrid>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lastRenderedPageBreak/>
              <w:t>№ п/п</w:t>
            </w:r>
          </w:p>
        </w:tc>
        <w:tc>
          <w:tcPr>
            <w:tcW w:w="3022"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 xml:space="preserve">Фамилия, имя </w:t>
            </w:r>
          </w:p>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уч-ся</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Первичный балл</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Оценка</w:t>
            </w:r>
          </w:p>
        </w:tc>
      </w:tr>
      <w:tr w:rsidR="00A41A16" w:rsidRPr="00A41A16" w:rsidTr="00A41A16">
        <w:tc>
          <w:tcPr>
            <w:tcW w:w="600" w:type="dxa"/>
          </w:tcPr>
          <w:p w:rsidR="00A41A16" w:rsidRPr="00A41A16" w:rsidRDefault="00A41A16" w:rsidP="00A41A16">
            <w:pPr>
              <w:spacing w:after="0" w:line="240" w:lineRule="auto"/>
              <w:ind w:right="-86"/>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3022" w:type="dxa"/>
          </w:tcPr>
          <w:p w:rsidR="00A41A16" w:rsidRPr="00A41A16" w:rsidRDefault="00A41A16" w:rsidP="00A41A16">
            <w:pPr>
              <w:spacing w:after="0" w:line="240" w:lineRule="auto"/>
              <w:ind w:right="-86"/>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Левин Данила</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24</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Головач Владислав</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33</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3622" w:type="dxa"/>
            <w:gridSpan w:val="2"/>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Средний балл</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28</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3,5</w:t>
            </w:r>
          </w:p>
        </w:tc>
      </w:tr>
    </w:tbl>
    <w:p w:rsidR="00A41A16" w:rsidRPr="00A41A16" w:rsidRDefault="00A41A16" w:rsidP="00A41A16">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Анализ результатов позволяет сделать выводы, что обучающиеся 9 класса достаточно неплохо справились с экзаменационной работой: базовый уровень –  11 заданий –задания практически выполнены; задания повышенного уровня сложности выполнены практически всеми обучающимися.  В заданиях высокого уровня вызвало сложность № 22, ни один ученик не справился. Это означает, что недостаточно сформированы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Не сформированы основы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Не достаточно владеют понятийным аппаратом биологии.</w:t>
      </w:r>
    </w:p>
    <w:p w:rsidR="00A41A16" w:rsidRPr="00A41A16" w:rsidRDefault="00A41A16" w:rsidP="00A41A16">
      <w:pPr>
        <w:jc w:val="both"/>
        <w:rPr>
          <w:rFonts w:ascii="Times New Roman" w:eastAsia="Times New Roman" w:hAnsi="Times New Roman" w:cs="Times New Roman"/>
          <w:b/>
          <w:color w:val="FF0000"/>
          <w:sz w:val="24"/>
          <w:szCs w:val="24"/>
          <w:u w:val="single"/>
          <w:lang w:eastAsia="en-US"/>
        </w:rPr>
      </w:pPr>
      <w:r w:rsidRPr="00A41A16">
        <w:rPr>
          <w:rFonts w:ascii="Liberation Serif" w:eastAsia="Times New Roman" w:hAnsi="Liberation Serif" w:cs="Times New Roman"/>
        </w:rPr>
        <w:t>При подготовке к экзамену необходимо обратить внимание на задания повышенного и высокого уровней, на повторение всего материала, входящего в содержание экзаменационной работы.</w:t>
      </w:r>
    </w:p>
    <w:p w:rsidR="00A41A16" w:rsidRPr="00A41A16" w:rsidRDefault="00A41A16" w:rsidP="00A41A16">
      <w:pPr>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География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Основной государственный экзамен прошел 14.06.2023г., приняли участие 14 человек.</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Экзаменационная работа включала в себя 30 заданий, которые различаются формой и уровнем сложности. </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b/>
          <w:i/>
          <w:sz w:val="24"/>
          <w:szCs w:val="24"/>
          <w:u w:val="single"/>
        </w:rPr>
        <w:t>Работа содержит 27 заданий с записью краткого ответа, из них</w:t>
      </w:r>
      <w:r w:rsidRPr="00A41A16">
        <w:rPr>
          <w:rFonts w:ascii="Times New Roman" w:eastAsia="Times New Roman" w:hAnsi="Times New Roman" w:cs="Times New Roman"/>
          <w:sz w:val="24"/>
          <w:szCs w:val="24"/>
        </w:rPr>
        <w:t>: 8 заданий с ответом в виде одной цифры, 5 заданий с ответом в виде слова или словосочетания, 14 заданий с ответом в виде числа или последовательности цифр.</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b/>
          <w:i/>
          <w:sz w:val="24"/>
          <w:szCs w:val="24"/>
          <w:u w:val="single"/>
        </w:rPr>
        <w:t>Работа содержит 3 задания с развёрнутым ответом, в двух из которых</w:t>
      </w:r>
      <w:r w:rsidRPr="00A41A16">
        <w:rPr>
          <w:rFonts w:ascii="Times New Roman" w:eastAsia="Times New Roman" w:hAnsi="Times New Roman" w:cs="Times New Roman"/>
          <w:sz w:val="24"/>
          <w:szCs w:val="24"/>
        </w:rPr>
        <w:t>, в заданиях 12 и 28, требуется записать полный обоснованный ответ на поставленный вопрос.</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sz w:val="24"/>
          <w:szCs w:val="24"/>
        </w:rPr>
        <w:t xml:space="preserve">Максимальный первичный балл за выполнение всей работы </w:t>
      </w:r>
      <w:r w:rsidRPr="00A41A16">
        <w:rPr>
          <w:rFonts w:ascii="Times New Roman" w:eastAsia="Times New Roman" w:hAnsi="Times New Roman" w:cs="Times New Roman"/>
          <w:b/>
          <w:sz w:val="24"/>
          <w:szCs w:val="24"/>
        </w:rPr>
        <w:t>– 31.</w:t>
      </w:r>
    </w:p>
    <w:p w:rsidR="00A41A16" w:rsidRPr="00A41A16" w:rsidRDefault="00A41A16" w:rsidP="00A41A16">
      <w:pPr>
        <w:spacing w:after="0" w:line="240" w:lineRule="auto"/>
        <w:ind w:firstLine="567"/>
        <w:jc w:val="both"/>
        <w:rPr>
          <w:rFonts w:ascii="Times New Roman" w:eastAsia="Times New Roman" w:hAnsi="Times New Roman" w:cs="Times New Roman"/>
          <w:color w:val="000000"/>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color w:val="000000"/>
          <w:sz w:val="24"/>
          <w:szCs w:val="24"/>
        </w:rPr>
      </w:pPr>
      <w:r w:rsidRPr="00A41A16">
        <w:rPr>
          <w:rFonts w:ascii="Times New Roman" w:eastAsia="Times New Roman" w:hAnsi="Times New Roman" w:cs="Times New Roman"/>
          <w:color w:val="000000"/>
          <w:sz w:val="24"/>
          <w:szCs w:val="24"/>
        </w:rPr>
        <w:t xml:space="preserve">При проверке работ использовалась следующая шкала перевода баллов в оценку. </w:t>
      </w:r>
    </w:p>
    <w:tbl>
      <w:tblPr>
        <w:tblStyle w:val="60"/>
        <w:tblW w:w="0" w:type="auto"/>
        <w:jc w:val="center"/>
        <w:tblLook w:val="04A0" w:firstRow="1" w:lastRow="0" w:firstColumn="1" w:lastColumn="0" w:noHBand="0" w:noVBand="1"/>
      </w:tblPr>
      <w:tblGrid>
        <w:gridCol w:w="2569"/>
        <w:gridCol w:w="1083"/>
        <w:gridCol w:w="992"/>
        <w:gridCol w:w="1560"/>
        <w:gridCol w:w="1275"/>
      </w:tblGrid>
      <w:tr w:rsidR="00A41A16" w:rsidRPr="00A41A16" w:rsidTr="00A41A16">
        <w:trPr>
          <w:jc w:val="center"/>
        </w:trPr>
        <w:tc>
          <w:tcPr>
            <w:tcW w:w="2569"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Оценка</w:t>
            </w:r>
          </w:p>
        </w:tc>
        <w:tc>
          <w:tcPr>
            <w:tcW w:w="1083"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«2»</w:t>
            </w:r>
          </w:p>
        </w:tc>
        <w:tc>
          <w:tcPr>
            <w:tcW w:w="992"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«3»</w:t>
            </w:r>
          </w:p>
        </w:tc>
        <w:tc>
          <w:tcPr>
            <w:tcW w:w="1560"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«4»</w:t>
            </w:r>
          </w:p>
        </w:tc>
        <w:tc>
          <w:tcPr>
            <w:tcW w:w="1275"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«5»</w:t>
            </w:r>
          </w:p>
        </w:tc>
      </w:tr>
      <w:tr w:rsidR="00A41A16" w:rsidRPr="00A41A16" w:rsidTr="00A41A16">
        <w:trPr>
          <w:jc w:val="center"/>
        </w:trPr>
        <w:tc>
          <w:tcPr>
            <w:tcW w:w="2569"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 xml:space="preserve">Диапазон баллов </w:t>
            </w:r>
          </w:p>
        </w:tc>
        <w:tc>
          <w:tcPr>
            <w:tcW w:w="1083"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0-11</w:t>
            </w:r>
          </w:p>
        </w:tc>
        <w:tc>
          <w:tcPr>
            <w:tcW w:w="992"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12-18</w:t>
            </w:r>
          </w:p>
        </w:tc>
        <w:tc>
          <w:tcPr>
            <w:tcW w:w="1560"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19-25</w:t>
            </w:r>
          </w:p>
        </w:tc>
        <w:tc>
          <w:tcPr>
            <w:tcW w:w="1275" w:type="dxa"/>
          </w:tcPr>
          <w:p w:rsidR="00A41A16" w:rsidRPr="00A41A16" w:rsidRDefault="00A41A16" w:rsidP="00A41A16">
            <w:pPr>
              <w:spacing w:after="0" w:line="240" w:lineRule="auto"/>
              <w:rPr>
                <w:rFonts w:ascii="Times New Roman" w:eastAsia="Times New Roman" w:hAnsi="Times New Roman"/>
              </w:rPr>
            </w:pPr>
            <w:r w:rsidRPr="00A41A16">
              <w:rPr>
                <w:rFonts w:ascii="Times New Roman" w:eastAsia="Times New Roman" w:hAnsi="Times New Roman"/>
              </w:rPr>
              <w:t>26-31</w:t>
            </w:r>
          </w:p>
        </w:tc>
      </w:tr>
    </w:tbl>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В работе используются задания базового, повышенного и высокого уровней сложности. </w:t>
      </w:r>
      <w:r w:rsidRPr="00A41A16">
        <w:rPr>
          <w:rFonts w:ascii="Times New Roman" w:eastAsia="Times New Roman" w:hAnsi="Times New Roman" w:cs="Times New Roman"/>
          <w:i/>
          <w:sz w:val="24"/>
          <w:szCs w:val="24"/>
        </w:rPr>
        <w:t>Задания базового уровня</w:t>
      </w: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i/>
          <w:sz w:val="24"/>
          <w:szCs w:val="24"/>
        </w:rPr>
        <w:t>(15 заданий</w:t>
      </w:r>
      <w:r w:rsidRPr="00A41A16">
        <w:rPr>
          <w:rFonts w:ascii="Times New Roman" w:eastAsia="Times New Roman" w:hAnsi="Times New Roman" w:cs="Times New Roman"/>
          <w:sz w:val="24"/>
          <w:szCs w:val="24"/>
        </w:rPr>
        <w:t>) проверяют овладение основами картографической грамотности и использования географической карты как одного из языков международного общения.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Формирование представлений о географии, её роли в освоении планеты человеком, о географических знаниях как компоненте научной картины мира, формирование представлений и основополагающих теоретических знаний об основных этапах географического освоения Земли.</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i/>
          <w:sz w:val="24"/>
          <w:szCs w:val="24"/>
        </w:rPr>
        <w:t xml:space="preserve">Для выполнения заданий повышенного </w:t>
      </w:r>
      <w:r w:rsidRPr="00A41A16">
        <w:rPr>
          <w:rFonts w:ascii="Times New Roman" w:eastAsia="Times New Roman" w:hAnsi="Times New Roman" w:cs="Times New Roman"/>
          <w:sz w:val="24"/>
          <w:szCs w:val="24"/>
        </w:rPr>
        <w:t xml:space="preserve">уровня (13) требуется формирование представлений и основополагающих теоретических знаний об особенностях природы на разных материках и в отдельных странах. Овладение основами картографической </w:t>
      </w:r>
      <w:r w:rsidRPr="00A41A16">
        <w:rPr>
          <w:rFonts w:ascii="Times New Roman" w:eastAsia="Times New Roman" w:hAnsi="Times New Roman" w:cs="Times New Roman"/>
          <w:sz w:val="24"/>
          <w:szCs w:val="24"/>
        </w:rPr>
        <w:lastRenderedPageBreak/>
        <w:t>грамотности и использования географической карты как одного из языков международного общения.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i/>
          <w:sz w:val="24"/>
          <w:szCs w:val="24"/>
        </w:rPr>
        <w:t>Задания высокого уровня (2)</w:t>
      </w:r>
      <w:r w:rsidRPr="00A41A16">
        <w:rPr>
          <w:rFonts w:ascii="Times New Roman" w:eastAsia="Times New Roman" w:hAnsi="Times New Roman" w:cs="Times New Roman"/>
          <w:sz w:val="24"/>
          <w:szCs w:val="24"/>
        </w:rPr>
        <w:t xml:space="preserve"> подразумевают овладение основами картографической грамотности и использования географической карты как одного из языков международного общения.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 выполнение экзаменационной работы предоставляется 2 часа 30 минут (150 минут).</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kern w:val="1"/>
          <w:sz w:val="24"/>
          <w:szCs w:val="24"/>
          <w:lang w:eastAsia="hi-IN" w:bidi="hi-IN"/>
        </w:rPr>
      </w:pPr>
      <w:r w:rsidRPr="00A41A16">
        <w:rPr>
          <w:rFonts w:ascii="Liberation Serif" w:eastAsia="DejaVu Sans" w:hAnsi="Liberation Serif" w:cs="DejaVu Sans"/>
          <w:b/>
          <w:i/>
          <w:iCs/>
          <w:color w:val="000000"/>
          <w:kern w:val="1"/>
          <w:sz w:val="24"/>
          <w:szCs w:val="24"/>
          <w:lang w:eastAsia="hi-IN" w:bidi="hi-IN"/>
        </w:rPr>
        <w:t xml:space="preserve">Дополнительные материалы и оборудование. </w:t>
      </w:r>
      <w:r w:rsidRPr="00A41A16">
        <w:rPr>
          <w:rFonts w:ascii="Liberation Serif" w:eastAsia="DejaVu Sans" w:hAnsi="Liberation Serif" w:cs="DejaVu Sans"/>
          <w:kern w:val="1"/>
          <w:sz w:val="24"/>
          <w:szCs w:val="24"/>
          <w:lang w:eastAsia="hi-IN" w:bidi="hi-IN"/>
        </w:rPr>
        <w:t>На экзамене по географии разрешается пользоваться линейкой, непрограммируемым калькулятором и географическими атласами для 7–9 классов (любого издательства).</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bCs/>
          <w:color w:val="000000"/>
          <w:kern w:val="1"/>
          <w:sz w:val="24"/>
          <w:szCs w:val="24"/>
          <w:lang w:eastAsia="hi-IN" w:bidi="hi-IN"/>
        </w:rPr>
      </w:pPr>
      <w:r w:rsidRPr="00A41A16">
        <w:rPr>
          <w:rFonts w:ascii="Liberation Serif" w:eastAsia="DejaVu Sans" w:hAnsi="Liberation Serif" w:cs="DejaVu Sans"/>
          <w:b/>
          <w:color w:val="000000"/>
          <w:kern w:val="1"/>
          <w:sz w:val="24"/>
          <w:szCs w:val="24"/>
          <w:lang w:eastAsia="hi-IN" w:bidi="hi-IN"/>
        </w:rPr>
        <w:t xml:space="preserve">Результаты экзамена по географии </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022"/>
        <w:gridCol w:w="1560"/>
        <w:gridCol w:w="1175"/>
      </w:tblGrid>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 п/п</w:t>
            </w:r>
          </w:p>
        </w:tc>
        <w:tc>
          <w:tcPr>
            <w:tcW w:w="3022"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 xml:space="preserve">Фамилия, имя </w:t>
            </w:r>
          </w:p>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уч-ся</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Первичный балл</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Оценка</w:t>
            </w:r>
          </w:p>
        </w:tc>
      </w:tr>
      <w:tr w:rsidR="00A41A16" w:rsidRPr="00A41A16" w:rsidTr="00A41A16">
        <w:tc>
          <w:tcPr>
            <w:tcW w:w="600" w:type="dxa"/>
          </w:tcPr>
          <w:p w:rsidR="00A41A16" w:rsidRPr="00A41A16" w:rsidRDefault="00A41A16" w:rsidP="00A41A16">
            <w:pPr>
              <w:spacing w:after="0" w:line="240" w:lineRule="auto"/>
              <w:ind w:right="-86"/>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3022" w:type="dxa"/>
          </w:tcPr>
          <w:p w:rsidR="00A41A16" w:rsidRPr="00A41A16" w:rsidRDefault="00A41A16" w:rsidP="00A41A16">
            <w:pPr>
              <w:spacing w:after="0" w:line="240" w:lineRule="auto"/>
              <w:ind w:right="-86"/>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Агиевич</w:t>
            </w:r>
            <w:proofErr w:type="spellEnd"/>
            <w:r w:rsidRPr="00A41A16">
              <w:rPr>
                <w:rFonts w:ascii="Times New Roman" w:eastAsia="Times New Roman" w:hAnsi="Times New Roman" w:cs="Times New Roman"/>
                <w:sz w:val="24"/>
                <w:szCs w:val="24"/>
              </w:rPr>
              <w:t xml:space="preserve"> Сергей</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26</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Головая</w:t>
            </w:r>
            <w:proofErr w:type="spellEnd"/>
            <w:r w:rsidRPr="00A41A16">
              <w:rPr>
                <w:rFonts w:ascii="Times New Roman" w:eastAsia="Times New Roman" w:hAnsi="Times New Roman" w:cs="Times New Roman"/>
                <w:sz w:val="24"/>
                <w:szCs w:val="24"/>
              </w:rPr>
              <w:t xml:space="preserve"> Владислав</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21</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Ермолаев Максим</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13</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Золотухин Андрей</w:t>
            </w:r>
          </w:p>
        </w:tc>
        <w:tc>
          <w:tcPr>
            <w:tcW w:w="1560" w:type="dxa"/>
            <w:shd w:val="clear" w:color="auto" w:fill="auto"/>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18</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Киселев Максим</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13</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6</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Криворучко Сергей</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25</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Левин Данила</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17</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8</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Леонтьев Дмитрий</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19</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9</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Лобовкина</w:t>
            </w:r>
            <w:proofErr w:type="spellEnd"/>
            <w:r w:rsidRPr="00A41A16">
              <w:rPr>
                <w:rFonts w:ascii="Times New Roman" w:eastAsia="Times New Roman" w:hAnsi="Times New Roman" w:cs="Times New Roman"/>
                <w:sz w:val="24"/>
                <w:szCs w:val="24"/>
              </w:rPr>
              <w:t xml:space="preserve"> Александра</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22</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Лысая Виолетта</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12</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11</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Масальская Александра</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16</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12</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Першин Александр</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20</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13</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Сёмин</w:t>
            </w:r>
            <w:proofErr w:type="spellEnd"/>
            <w:r w:rsidRPr="00A41A16">
              <w:rPr>
                <w:rFonts w:ascii="Times New Roman" w:eastAsia="Times New Roman" w:hAnsi="Times New Roman" w:cs="Times New Roman"/>
                <w:sz w:val="24"/>
                <w:szCs w:val="24"/>
              </w:rPr>
              <w:t xml:space="preserve"> Богдан</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21</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r>
      <w:tr w:rsidR="00A41A16" w:rsidRPr="00A41A16" w:rsidTr="00A41A16">
        <w:tc>
          <w:tcPr>
            <w:tcW w:w="60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14</w:t>
            </w:r>
          </w:p>
        </w:tc>
        <w:tc>
          <w:tcPr>
            <w:tcW w:w="3022" w:type="dxa"/>
          </w:tcPr>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Тверитнева</w:t>
            </w:r>
            <w:proofErr w:type="spellEnd"/>
            <w:r w:rsidRPr="00A41A16">
              <w:rPr>
                <w:rFonts w:ascii="Times New Roman" w:eastAsia="Times New Roman" w:hAnsi="Times New Roman" w:cs="Times New Roman"/>
                <w:sz w:val="24"/>
                <w:szCs w:val="24"/>
              </w:rPr>
              <w:t xml:space="preserve"> Дарья</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14</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r>
      <w:tr w:rsidR="00A41A16" w:rsidRPr="00A41A16" w:rsidTr="00A41A16">
        <w:tc>
          <w:tcPr>
            <w:tcW w:w="3622" w:type="dxa"/>
            <w:gridSpan w:val="2"/>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Средний балл</w:t>
            </w:r>
          </w:p>
        </w:tc>
        <w:tc>
          <w:tcPr>
            <w:tcW w:w="1560"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18</w:t>
            </w:r>
          </w:p>
        </w:tc>
        <w:tc>
          <w:tcPr>
            <w:tcW w:w="1175" w:type="dxa"/>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3,6</w:t>
            </w:r>
          </w:p>
        </w:tc>
      </w:tr>
    </w:tbl>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Один учащийся не сдал экзамен – Золотухин Андрей и пришел на пересдачу 29.06.2023г., пересдал на 3, набрав 18 баллов.</w:t>
      </w:r>
    </w:p>
    <w:p w:rsidR="00A41A16" w:rsidRPr="00A41A16" w:rsidRDefault="00A41A16" w:rsidP="00A41A16">
      <w:pPr>
        <w:autoSpaceDE w:val="0"/>
        <w:autoSpaceDN w:val="0"/>
        <w:adjustRightInd w:val="0"/>
        <w:spacing w:after="0" w:line="240" w:lineRule="auto"/>
        <w:ind w:firstLine="567"/>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Анализ результатов позволяет сделать выводы, что обучающиеся 9 класса достаточно неплохо справились с экзаменационной работой: базовый уровень – из 15 заданий, сложности вызвали задания № 14 – 29% выполнили; №28 – 29% выполнили и № 27 – выполнили 36%.; задания повышенного уровня сложности в №17 – выполнили 36%, № 21 – выполнили 29% и № 30 – выполнили 43%.  И в заданиях высокого уровня не выполнено задание № 29, справился 1 ученик.</w:t>
      </w:r>
    </w:p>
    <w:p w:rsidR="00A41A16" w:rsidRPr="00A41A16" w:rsidRDefault="00A41A16" w:rsidP="00A41A16">
      <w:pPr>
        <w:autoSpaceDE w:val="0"/>
        <w:autoSpaceDN w:val="0"/>
        <w:adjustRightInd w:val="0"/>
        <w:spacing w:after="0" w:line="240" w:lineRule="auto"/>
        <w:ind w:firstLine="567"/>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 xml:space="preserve">Трудности вызвали задания на формирование умений и навыков использования разнообразных 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 </w:t>
      </w:r>
      <w:r w:rsidRPr="00A41A16">
        <w:rPr>
          <w:rFonts w:ascii="Liberation Serif" w:eastAsia="Times New Roman" w:hAnsi="Liberation Serif" w:cs="Times New Roman"/>
          <w:b/>
          <w:color w:val="000000"/>
          <w:sz w:val="24"/>
          <w:szCs w:val="24"/>
        </w:rPr>
        <w:t>задание 14</w:t>
      </w:r>
      <w:r w:rsidRPr="00A41A16">
        <w:rPr>
          <w:rFonts w:ascii="Liberation Serif" w:eastAsia="Times New Roman" w:hAnsi="Liberation Serif" w:cs="Times New Roman"/>
          <w:color w:val="000000"/>
          <w:sz w:val="24"/>
          <w:szCs w:val="24"/>
        </w:rPr>
        <w:t>.</w:t>
      </w:r>
    </w:p>
    <w:p w:rsidR="00A41A16" w:rsidRPr="00A41A16" w:rsidRDefault="00A41A16" w:rsidP="00A41A16">
      <w:pPr>
        <w:autoSpaceDE w:val="0"/>
        <w:autoSpaceDN w:val="0"/>
        <w:adjustRightInd w:val="0"/>
        <w:spacing w:after="0" w:line="240" w:lineRule="auto"/>
        <w:ind w:firstLine="567"/>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 xml:space="preserve">Задание 17 – </w:t>
      </w:r>
      <w:r w:rsidRPr="00A41A16">
        <w:rPr>
          <w:rFonts w:ascii="Liberation Serif" w:eastAsia="MS Mincho" w:hAnsi="Liberation Serif" w:cs="Times New Roman"/>
          <w:sz w:val="24"/>
          <w:szCs w:val="24"/>
        </w:rPr>
        <w:t>недостаточно сформированы умения и навыки использования разнообразных географических знаний в повседневной жизни для объяснения и оценки явлений и процессов.</w:t>
      </w:r>
    </w:p>
    <w:p w:rsidR="00A41A16" w:rsidRPr="00A41A16" w:rsidRDefault="00A41A16" w:rsidP="00A41A16">
      <w:pPr>
        <w:autoSpaceDE w:val="0"/>
        <w:autoSpaceDN w:val="0"/>
        <w:adjustRightInd w:val="0"/>
        <w:spacing w:after="0" w:line="240" w:lineRule="auto"/>
        <w:ind w:firstLine="567"/>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lastRenderedPageBreak/>
        <w:t>Задание 21</w:t>
      </w:r>
      <w:r w:rsidRPr="00A41A16">
        <w:rPr>
          <w:rFonts w:ascii="Liberation Serif" w:eastAsia="MS Mincho" w:hAnsi="Liberation Serif" w:cs="Times New Roman"/>
          <w:sz w:val="24"/>
          <w:szCs w:val="24"/>
        </w:rPr>
        <w:t xml:space="preserve"> – недостаточно сформированы представления и основополагающие теоретических знаний о целостности и неоднородности Земли как планеты людей в пространстве и во времени, об особенностях природы, жизни, культуры и хозяйственной деятельности людей, экологических проблемах на разных материках и в отдельных странах.</w:t>
      </w:r>
    </w:p>
    <w:p w:rsidR="00A41A16" w:rsidRPr="00A41A16" w:rsidRDefault="00A41A16" w:rsidP="00A41A16">
      <w:pPr>
        <w:autoSpaceDE w:val="0"/>
        <w:autoSpaceDN w:val="0"/>
        <w:adjustRightInd w:val="0"/>
        <w:spacing w:after="0" w:line="240" w:lineRule="auto"/>
        <w:ind w:firstLine="567"/>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 xml:space="preserve">Задание 27 – </w:t>
      </w:r>
      <w:r w:rsidRPr="00A41A16">
        <w:rPr>
          <w:rFonts w:ascii="Liberation Serif" w:eastAsia="MS Mincho" w:hAnsi="Liberation Serif" w:cs="Times New Roman"/>
          <w:sz w:val="24"/>
          <w:szCs w:val="24"/>
        </w:rPr>
        <w:t>недостаточно владеют основами картографической грамотности и использования географической карты как одного из языков международного общения.</w:t>
      </w:r>
    </w:p>
    <w:p w:rsidR="00A41A16" w:rsidRPr="00A41A16" w:rsidRDefault="00A41A16" w:rsidP="00A41A16">
      <w:pPr>
        <w:autoSpaceDE w:val="0"/>
        <w:autoSpaceDN w:val="0"/>
        <w:adjustRightInd w:val="0"/>
        <w:spacing w:after="0" w:line="240" w:lineRule="auto"/>
        <w:ind w:firstLine="567"/>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Задание 28</w:t>
      </w:r>
      <w:r w:rsidRPr="00A41A16">
        <w:rPr>
          <w:rFonts w:ascii="Liberation Serif" w:eastAsia="MS Mincho" w:hAnsi="Liberation Serif" w:cs="Times New Roman"/>
          <w:sz w:val="24"/>
          <w:szCs w:val="24"/>
        </w:rPr>
        <w:t xml:space="preserve"> – недостаточно сформированы представления и основополагающие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p w:rsidR="00A41A16" w:rsidRPr="00A41A16" w:rsidRDefault="00A41A16" w:rsidP="00A41A16">
      <w:pPr>
        <w:autoSpaceDE w:val="0"/>
        <w:autoSpaceDN w:val="0"/>
        <w:adjustRightInd w:val="0"/>
        <w:spacing w:after="0" w:line="240" w:lineRule="auto"/>
        <w:ind w:firstLine="567"/>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Задание 29</w:t>
      </w:r>
      <w:r w:rsidRPr="00A41A16">
        <w:rPr>
          <w:rFonts w:ascii="Liberation Serif" w:eastAsia="MS Mincho" w:hAnsi="Liberation Serif" w:cs="Times New Roman"/>
          <w:sz w:val="24"/>
          <w:szCs w:val="24"/>
        </w:rPr>
        <w:t xml:space="preserve"> – недостаточно сформированы умения и навыки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A41A16" w:rsidRPr="00A41A16" w:rsidRDefault="00A41A16" w:rsidP="00A41A16">
      <w:pPr>
        <w:autoSpaceDE w:val="0"/>
        <w:autoSpaceDN w:val="0"/>
        <w:adjustRightInd w:val="0"/>
        <w:spacing w:after="0" w:line="240" w:lineRule="auto"/>
        <w:ind w:firstLine="567"/>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Задание 30</w:t>
      </w:r>
      <w:r w:rsidRPr="00A41A16">
        <w:rPr>
          <w:rFonts w:ascii="Liberation Serif" w:eastAsia="MS Mincho" w:hAnsi="Liberation Serif" w:cs="Times New Roman"/>
          <w:sz w:val="24"/>
          <w:szCs w:val="24"/>
        </w:rPr>
        <w:t xml:space="preserve"> -  </w:t>
      </w:r>
      <w:r w:rsidRPr="00A41A16">
        <w:rPr>
          <w:rFonts w:ascii="Times New Roman" w:eastAsia="Times New Roman" w:hAnsi="Times New Roman" w:cs="Times New Roman"/>
          <w:color w:val="000000"/>
          <w:sz w:val="24"/>
          <w:szCs w:val="24"/>
        </w:rPr>
        <w:t>не сформированы представления и основополагающие теоретических знаний о целостности и неоднородности Земли как планеты людей в пространстве и во времени.</w:t>
      </w:r>
    </w:p>
    <w:p w:rsidR="00A41A16" w:rsidRPr="00A41A16" w:rsidRDefault="00A41A16" w:rsidP="00A41A16">
      <w:pPr>
        <w:autoSpaceDE w:val="0"/>
        <w:autoSpaceDN w:val="0"/>
        <w:adjustRightInd w:val="0"/>
        <w:spacing w:after="0" w:line="240" w:lineRule="auto"/>
        <w:ind w:firstLine="567"/>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 xml:space="preserve">Одна из важнейших причин – слабое владение географическим материалом. Необходимо выявить наиболее существенные пробелы, делающие невозможным дальнейшее успешное овладение материалом.  </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A16">
        <w:rPr>
          <w:rFonts w:ascii="Liberation Serif" w:eastAsia="Times New Roman" w:hAnsi="Liberation Serif" w:cs="Times New Roman"/>
          <w:color w:val="000000"/>
          <w:sz w:val="24"/>
          <w:szCs w:val="24"/>
        </w:rPr>
        <w:t>При подготовке к экзамену необходимо внимательное повторение всего материала, входящего в содержание экзаменационной работы. Вместе с тем необходимо более пристальное внимание сосредоточить на тех вопросах, которые наиболее часто вызывают затруднения у участников экзамена и с которыми связаны их типичные ошибки.</w:t>
      </w:r>
    </w:p>
    <w:p w:rsidR="00A41A16" w:rsidRPr="00A41A16" w:rsidRDefault="00A41A16" w:rsidP="00A41A16">
      <w:pPr>
        <w:tabs>
          <w:tab w:val="left" w:pos="0"/>
        </w:tabs>
        <w:spacing w:after="0" w:line="256" w:lineRule="auto"/>
        <w:ind w:firstLine="851"/>
        <w:jc w:val="center"/>
        <w:rPr>
          <w:rFonts w:ascii="Times New Roman" w:eastAsia="Times New Roman" w:hAnsi="Times New Roman" w:cs="Times New Roman"/>
          <w:b/>
          <w:bCs/>
          <w:i/>
          <w:iCs/>
          <w:color w:val="FF0000"/>
          <w:sz w:val="24"/>
          <w:szCs w:val="24"/>
        </w:rPr>
      </w:pPr>
    </w:p>
    <w:p w:rsidR="00A41A16" w:rsidRPr="00A41A16" w:rsidRDefault="00A41A16" w:rsidP="00A41A16">
      <w:pPr>
        <w:spacing w:after="0" w:line="240" w:lineRule="auto"/>
        <w:ind w:left="720"/>
        <w:jc w:val="center"/>
        <w:rPr>
          <w:rFonts w:ascii="Times New Roman" w:eastAsia="Times New Roman" w:hAnsi="Times New Roman" w:cs="Times New Roman"/>
          <w:b/>
          <w:sz w:val="28"/>
          <w:szCs w:val="28"/>
        </w:rPr>
      </w:pPr>
      <w:r w:rsidRPr="00A41A16">
        <w:rPr>
          <w:rFonts w:ascii="Times New Roman" w:eastAsia="Times New Roman" w:hAnsi="Times New Roman" w:cs="Times New Roman"/>
          <w:b/>
          <w:sz w:val="28"/>
          <w:szCs w:val="28"/>
        </w:rPr>
        <w:t>Английский язык</w:t>
      </w:r>
    </w:p>
    <w:p w:rsidR="00A41A16" w:rsidRPr="00A41A16" w:rsidRDefault="00A41A16" w:rsidP="00A41A16">
      <w:pPr>
        <w:spacing w:after="0" w:line="240" w:lineRule="auto"/>
        <w:ind w:firstLine="851"/>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Английский язык сдавали двое учащихся, что составило 7% от общего числа выпускников 9 </w:t>
      </w:r>
      <w:proofErr w:type="spellStart"/>
      <w:r w:rsidRPr="00A41A16">
        <w:rPr>
          <w:rFonts w:ascii="Times New Roman" w:eastAsia="Calibri" w:hAnsi="Times New Roman" w:cs="Times New Roman"/>
          <w:sz w:val="24"/>
          <w:szCs w:val="24"/>
          <w:lang w:eastAsia="en-US"/>
        </w:rPr>
        <w:t>го</w:t>
      </w:r>
      <w:proofErr w:type="spellEnd"/>
      <w:r w:rsidRPr="00A41A16">
        <w:rPr>
          <w:rFonts w:ascii="Times New Roman" w:eastAsia="Calibri" w:hAnsi="Times New Roman" w:cs="Times New Roman"/>
          <w:sz w:val="24"/>
          <w:szCs w:val="24"/>
          <w:lang w:eastAsia="en-US"/>
        </w:rPr>
        <w:t xml:space="preserve"> класса, обучающихся по основной общеобразовательной программе.</w:t>
      </w:r>
    </w:p>
    <w:p w:rsidR="00A41A16" w:rsidRPr="00A41A16" w:rsidRDefault="00A41A16" w:rsidP="00A41A16">
      <w:pPr>
        <w:spacing w:after="0" w:line="240" w:lineRule="auto"/>
        <w:ind w:firstLine="854"/>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Показатели </w:t>
      </w:r>
      <w:proofErr w:type="gramStart"/>
      <w:r w:rsidRPr="00A41A16">
        <w:rPr>
          <w:rFonts w:ascii="Times New Roman" w:eastAsia="Calibri" w:hAnsi="Times New Roman" w:cs="Times New Roman"/>
          <w:sz w:val="24"/>
          <w:szCs w:val="24"/>
          <w:lang w:eastAsia="en-US"/>
        </w:rPr>
        <w:t>успеваемости</w:t>
      </w:r>
      <w:proofErr w:type="gramEnd"/>
      <w:r w:rsidRPr="00A41A16">
        <w:rPr>
          <w:rFonts w:ascii="Times New Roman" w:eastAsia="Calibri" w:hAnsi="Times New Roman" w:cs="Times New Roman"/>
          <w:sz w:val="24"/>
          <w:szCs w:val="24"/>
          <w:lang w:eastAsia="en-US"/>
        </w:rPr>
        <w:t xml:space="preserve"> следующие:</w:t>
      </w:r>
    </w:p>
    <w:p w:rsidR="00A41A16" w:rsidRPr="00A41A16" w:rsidRDefault="00A41A16" w:rsidP="00A41A16">
      <w:pPr>
        <w:spacing w:after="0" w:line="240" w:lineRule="auto"/>
        <w:rPr>
          <w:rFonts w:ascii="Times New Roman" w:eastAsia="Calibri" w:hAnsi="Times New Roman" w:cs="Times New Roman"/>
          <w:sz w:val="24"/>
          <w:szCs w:val="24"/>
          <w:lang w:eastAsia="en-US"/>
        </w:rPr>
      </w:pPr>
    </w:p>
    <w:tbl>
      <w:tblPr>
        <w:tblStyle w:val="103"/>
        <w:tblW w:w="9818" w:type="dxa"/>
        <w:jc w:val="center"/>
        <w:tblLayout w:type="fixed"/>
        <w:tblCellMar>
          <w:left w:w="57" w:type="dxa"/>
          <w:right w:w="57" w:type="dxa"/>
        </w:tblCellMar>
        <w:tblLook w:val="04A0" w:firstRow="1" w:lastRow="0" w:firstColumn="1" w:lastColumn="0" w:noHBand="0" w:noVBand="1"/>
      </w:tblPr>
      <w:tblGrid>
        <w:gridCol w:w="1470"/>
        <w:gridCol w:w="868"/>
        <w:gridCol w:w="910"/>
        <w:gridCol w:w="1078"/>
        <w:gridCol w:w="1022"/>
        <w:gridCol w:w="1077"/>
        <w:gridCol w:w="1125"/>
        <w:gridCol w:w="1134"/>
        <w:gridCol w:w="1134"/>
      </w:tblGrid>
      <w:tr w:rsidR="00A41A16" w:rsidRPr="00A41A16" w:rsidTr="00A41A16">
        <w:trPr>
          <w:trHeight w:val="58"/>
          <w:jc w:val="center"/>
        </w:trPr>
        <w:tc>
          <w:tcPr>
            <w:tcW w:w="1470" w:type="dxa"/>
            <w:vMerge w:val="restart"/>
          </w:tcPr>
          <w:p w:rsidR="00A41A16" w:rsidRPr="00A41A16" w:rsidRDefault="00A41A16" w:rsidP="00A41A16">
            <w:pPr>
              <w:spacing w:after="0" w:line="240" w:lineRule="auto"/>
              <w:jc w:val="center"/>
              <w:rPr>
                <w:rFonts w:ascii="Times New Roman" w:eastAsia="Times New Roman" w:hAnsi="Times New Roman" w:cs="Times New Roman"/>
                <w:b/>
                <w:sz w:val="24"/>
                <w:szCs w:val="24"/>
                <w:lang w:eastAsia="en-US"/>
              </w:rPr>
            </w:pPr>
            <w:r w:rsidRPr="00A41A16">
              <w:rPr>
                <w:rFonts w:ascii="Times New Roman" w:eastAsia="Times New Roman" w:hAnsi="Times New Roman" w:cs="Times New Roman"/>
                <w:b/>
                <w:sz w:val="24"/>
                <w:szCs w:val="24"/>
                <w:lang w:eastAsia="en-US"/>
              </w:rPr>
              <w:t>ФИ</w:t>
            </w:r>
          </w:p>
        </w:tc>
        <w:tc>
          <w:tcPr>
            <w:tcW w:w="2856" w:type="dxa"/>
            <w:gridSpan w:val="3"/>
          </w:tcPr>
          <w:p w:rsidR="00A41A16" w:rsidRPr="00A41A16" w:rsidRDefault="00A41A16" w:rsidP="00A41A16">
            <w:pPr>
              <w:spacing w:after="0" w:line="240" w:lineRule="auto"/>
              <w:jc w:val="center"/>
              <w:rPr>
                <w:rFonts w:ascii="Times New Roman" w:eastAsia="Times New Roman" w:hAnsi="Times New Roman" w:cs="Times New Roman"/>
                <w:b/>
                <w:sz w:val="24"/>
                <w:szCs w:val="24"/>
                <w:lang w:eastAsia="en-US"/>
              </w:rPr>
            </w:pPr>
            <w:r w:rsidRPr="00A41A16">
              <w:rPr>
                <w:rFonts w:ascii="Times New Roman" w:eastAsia="Times New Roman" w:hAnsi="Times New Roman" w:cs="Times New Roman"/>
                <w:b/>
                <w:sz w:val="24"/>
                <w:szCs w:val="24"/>
                <w:lang w:eastAsia="en-US"/>
              </w:rPr>
              <w:t>На конец учебного года</w:t>
            </w:r>
          </w:p>
        </w:tc>
        <w:tc>
          <w:tcPr>
            <w:tcW w:w="5492" w:type="dxa"/>
            <w:gridSpan w:val="5"/>
          </w:tcPr>
          <w:p w:rsidR="00A41A16" w:rsidRPr="00A41A16" w:rsidRDefault="00A41A16" w:rsidP="00A41A16">
            <w:pPr>
              <w:spacing w:after="0" w:line="240" w:lineRule="auto"/>
              <w:jc w:val="center"/>
              <w:rPr>
                <w:rFonts w:ascii="Times New Roman" w:eastAsia="Times New Roman" w:hAnsi="Times New Roman" w:cs="Times New Roman"/>
                <w:b/>
                <w:sz w:val="24"/>
                <w:szCs w:val="24"/>
                <w:lang w:eastAsia="en-US"/>
              </w:rPr>
            </w:pPr>
            <w:r w:rsidRPr="00A41A16">
              <w:rPr>
                <w:rFonts w:ascii="Times New Roman" w:eastAsia="Times New Roman" w:hAnsi="Times New Roman" w:cs="Times New Roman"/>
                <w:b/>
                <w:sz w:val="24"/>
                <w:szCs w:val="24"/>
                <w:lang w:eastAsia="en-US"/>
              </w:rPr>
              <w:t>Результаты экзамена</w:t>
            </w:r>
          </w:p>
        </w:tc>
      </w:tr>
      <w:tr w:rsidR="00A41A16" w:rsidRPr="00A41A16" w:rsidTr="00A41A16">
        <w:trPr>
          <w:jc w:val="center"/>
        </w:trPr>
        <w:tc>
          <w:tcPr>
            <w:tcW w:w="1470" w:type="dxa"/>
            <w:vMerge/>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p>
        </w:tc>
        <w:tc>
          <w:tcPr>
            <w:tcW w:w="868"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отметка/ср.</w:t>
            </w:r>
          </w:p>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балл</w:t>
            </w:r>
          </w:p>
        </w:tc>
        <w:tc>
          <w:tcPr>
            <w:tcW w:w="910"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Качество</w:t>
            </w:r>
          </w:p>
        </w:tc>
        <w:tc>
          <w:tcPr>
            <w:tcW w:w="1078"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Успеваемость</w:t>
            </w:r>
          </w:p>
        </w:tc>
        <w:tc>
          <w:tcPr>
            <w:tcW w:w="1022"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отметка/</w:t>
            </w:r>
          </w:p>
          <w:p w:rsidR="00A41A16" w:rsidRPr="00A41A16" w:rsidRDefault="00A41A16" w:rsidP="00A41A16">
            <w:pPr>
              <w:spacing w:after="0" w:line="240" w:lineRule="auto"/>
              <w:rPr>
                <w:rFonts w:ascii="Times New Roman" w:eastAsia="Times New Roman" w:hAnsi="Times New Roman" w:cs="Times New Roman"/>
                <w:sz w:val="24"/>
                <w:szCs w:val="24"/>
                <w:lang w:eastAsia="en-US"/>
              </w:rPr>
            </w:pPr>
            <w:proofErr w:type="spellStart"/>
            <w:r w:rsidRPr="00A41A16">
              <w:rPr>
                <w:rFonts w:ascii="Times New Roman" w:eastAsia="Times New Roman" w:hAnsi="Times New Roman" w:cs="Times New Roman"/>
                <w:sz w:val="24"/>
                <w:szCs w:val="24"/>
                <w:lang w:eastAsia="en-US"/>
              </w:rPr>
              <w:t>ср.балл</w:t>
            </w:r>
            <w:proofErr w:type="spellEnd"/>
          </w:p>
        </w:tc>
        <w:tc>
          <w:tcPr>
            <w:tcW w:w="1077" w:type="dxa"/>
          </w:tcPr>
          <w:p w:rsidR="00A41A16" w:rsidRPr="00A41A16" w:rsidRDefault="00A41A16" w:rsidP="00A41A16">
            <w:pPr>
              <w:spacing w:after="0" w:line="240" w:lineRule="auto"/>
              <w:rPr>
                <w:rFonts w:ascii="Times New Roman" w:eastAsia="Times New Roman" w:hAnsi="Times New Roman" w:cs="Times New Roman"/>
                <w:lang w:eastAsia="en-US"/>
              </w:rPr>
            </w:pPr>
            <w:r w:rsidRPr="00A41A16">
              <w:rPr>
                <w:rFonts w:ascii="Times New Roman" w:eastAsia="Times New Roman" w:hAnsi="Times New Roman" w:cs="Times New Roman"/>
                <w:lang w:eastAsia="en-US"/>
              </w:rPr>
              <w:t xml:space="preserve">Кол-во </w:t>
            </w:r>
            <w:proofErr w:type="spellStart"/>
            <w:r w:rsidRPr="00A41A16">
              <w:rPr>
                <w:rFonts w:ascii="Times New Roman" w:eastAsia="Times New Roman" w:hAnsi="Times New Roman" w:cs="Times New Roman"/>
                <w:lang w:eastAsia="en-US"/>
              </w:rPr>
              <w:t>перв</w:t>
            </w:r>
            <w:proofErr w:type="spellEnd"/>
            <w:r w:rsidRPr="00A41A16">
              <w:rPr>
                <w:rFonts w:ascii="Times New Roman" w:eastAsia="Times New Roman" w:hAnsi="Times New Roman" w:cs="Times New Roman"/>
                <w:lang w:eastAsia="en-US"/>
              </w:rPr>
              <w:t>. баллов</w:t>
            </w:r>
          </w:p>
        </w:tc>
        <w:tc>
          <w:tcPr>
            <w:tcW w:w="1125"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Макс. кол-во баллов</w:t>
            </w:r>
          </w:p>
        </w:tc>
        <w:tc>
          <w:tcPr>
            <w:tcW w:w="1134"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Качество</w:t>
            </w:r>
          </w:p>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знаний</w:t>
            </w:r>
          </w:p>
        </w:tc>
        <w:tc>
          <w:tcPr>
            <w:tcW w:w="1134" w:type="dxa"/>
          </w:tcPr>
          <w:p w:rsidR="00A41A16" w:rsidRPr="00A41A16" w:rsidRDefault="00A41A16" w:rsidP="00A41A16">
            <w:pPr>
              <w:spacing w:after="0" w:line="240" w:lineRule="auto"/>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Успеваемость</w:t>
            </w:r>
          </w:p>
        </w:tc>
      </w:tr>
      <w:tr w:rsidR="00A41A16" w:rsidRPr="00A41A16" w:rsidTr="00A41A16">
        <w:trPr>
          <w:jc w:val="center"/>
        </w:trPr>
        <w:tc>
          <w:tcPr>
            <w:tcW w:w="1470"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proofErr w:type="spellStart"/>
            <w:r w:rsidRPr="00A41A16">
              <w:rPr>
                <w:rFonts w:ascii="Times New Roman" w:eastAsia="Times New Roman" w:hAnsi="Times New Roman" w:cs="Times New Roman"/>
                <w:sz w:val="24"/>
                <w:szCs w:val="24"/>
                <w:lang w:eastAsia="en-US"/>
              </w:rPr>
              <w:t>Скнарина</w:t>
            </w:r>
            <w:proofErr w:type="spellEnd"/>
            <w:r w:rsidRPr="00A41A16">
              <w:rPr>
                <w:rFonts w:ascii="Times New Roman" w:eastAsia="Times New Roman" w:hAnsi="Times New Roman" w:cs="Times New Roman"/>
                <w:sz w:val="24"/>
                <w:szCs w:val="24"/>
                <w:lang w:eastAsia="en-US"/>
              </w:rPr>
              <w:t xml:space="preserve"> В.</w:t>
            </w:r>
          </w:p>
        </w:tc>
        <w:tc>
          <w:tcPr>
            <w:tcW w:w="868"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w:t>
            </w:r>
          </w:p>
        </w:tc>
        <w:tc>
          <w:tcPr>
            <w:tcW w:w="910"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078"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022"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w:t>
            </w:r>
          </w:p>
        </w:tc>
        <w:tc>
          <w:tcPr>
            <w:tcW w:w="1077"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49</w:t>
            </w:r>
          </w:p>
        </w:tc>
        <w:tc>
          <w:tcPr>
            <w:tcW w:w="1125"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68</w:t>
            </w:r>
          </w:p>
        </w:tc>
        <w:tc>
          <w:tcPr>
            <w:tcW w:w="1134"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134"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r>
      <w:tr w:rsidR="00A41A16" w:rsidRPr="00A41A16" w:rsidTr="00A41A16">
        <w:trPr>
          <w:jc w:val="center"/>
        </w:trPr>
        <w:tc>
          <w:tcPr>
            <w:tcW w:w="1470"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proofErr w:type="spellStart"/>
            <w:r w:rsidRPr="00A41A16">
              <w:rPr>
                <w:rFonts w:ascii="Times New Roman" w:eastAsia="Times New Roman" w:hAnsi="Times New Roman" w:cs="Times New Roman"/>
                <w:sz w:val="24"/>
                <w:szCs w:val="24"/>
                <w:lang w:eastAsia="en-US"/>
              </w:rPr>
              <w:t>Баяндин</w:t>
            </w:r>
            <w:proofErr w:type="spellEnd"/>
            <w:r w:rsidRPr="00A41A16">
              <w:rPr>
                <w:rFonts w:ascii="Times New Roman" w:eastAsia="Times New Roman" w:hAnsi="Times New Roman" w:cs="Times New Roman"/>
                <w:sz w:val="24"/>
                <w:szCs w:val="24"/>
                <w:lang w:eastAsia="en-US"/>
              </w:rPr>
              <w:t xml:space="preserve"> Е.</w:t>
            </w:r>
          </w:p>
        </w:tc>
        <w:tc>
          <w:tcPr>
            <w:tcW w:w="868"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w:t>
            </w:r>
          </w:p>
        </w:tc>
        <w:tc>
          <w:tcPr>
            <w:tcW w:w="910"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078"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022"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w:t>
            </w:r>
          </w:p>
        </w:tc>
        <w:tc>
          <w:tcPr>
            <w:tcW w:w="1077"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56</w:t>
            </w:r>
          </w:p>
        </w:tc>
        <w:tc>
          <w:tcPr>
            <w:tcW w:w="1125"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68</w:t>
            </w:r>
          </w:p>
        </w:tc>
        <w:tc>
          <w:tcPr>
            <w:tcW w:w="1134"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134"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r>
      <w:tr w:rsidR="00A41A16" w:rsidRPr="00A41A16" w:rsidTr="00A41A16">
        <w:trPr>
          <w:jc w:val="center"/>
        </w:trPr>
        <w:tc>
          <w:tcPr>
            <w:tcW w:w="1470"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 xml:space="preserve">Среднее </w:t>
            </w:r>
          </w:p>
        </w:tc>
        <w:tc>
          <w:tcPr>
            <w:tcW w:w="868"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w:t>
            </w:r>
          </w:p>
        </w:tc>
        <w:tc>
          <w:tcPr>
            <w:tcW w:w="910"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078"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022"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4</w:t>
            </w:r>
          </w:p>
        </w:tc>
        <w:tc>
          <w:tcPr>
            <w:tcW w:w="1077"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52,5</w:t>
            </w:r>
          </w:p>
        </w:tc>
        <w:tc>
          <w:tcPr>
            <w:tcW w:w="1125"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68</w:t>
            </w:r>
          </w:p>
        </w:tc>
        <w:tc>
          <w:tcPr>
            <w:tcW w:w="1134"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c>
          <w:tcPr>
            <w:tcW w:w="1134" w:type="dxa"/>
          </w:tcPr>
          <w:p w:rsidR="00A41A16" w:rsidRPr="00A41A16" w:rsidRDefault="00A41A16" w:rsidP="00A41A16">
            <w:pPr>
              <w:spacing w:after="0" w:line="240" w:lineRule="auto"/>
              <w:jc w:val="center"/>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100%</w:t>
            </w:r>
          </w:p>
        </w:tc>
      </w:tr>
    </w:tbl>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Экзаменационная работа состоит из двух частей:</w:t>
      </w:r>
    </w:p>
    <w:p w:rsidR="00A41A16" w:rsidRPr="00A41A16" w:rsidRDefault="00A41A16" w:rsidP="002F447A">
      <w:pPr>
        <w:numPr>
          <w:ilvl w:val="0"/>
          <w:numId w:val="6"/>
        </w:num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письменной (разделы 1–4, включающие задания по </w:t>
      </w:r>
      <w:proofErr w:type="spellStart"/>
      <w:r w:rsidRPr="00A41A16">
        <w:rPr>
          <w:rFonts w:ascii="Times New Roman" w:eastAsia="Times New Roman" w:hAnsi="Times New Roman" w:cs="Times New Roman"/>
          <w:sz w:val="24"/>
          <w:szCs w:val="24"/>
        </w:rPr>
        <w:t>аудированию</w:t>
      </w:r>
      <w:proofErr w:type="spellEnd"/>
      <w:r w:rsidRPr="00A41A16">
        <w:rPr>
          <w:rFonts w:ascii="Times New Roman" w:eastAsia="Times New Roman" w:hAnsi="Times New Roman" w:cs="Times New Roman"/>
          <w:sz w:val="24"/>
          <w:szCs w:val="24"/>
        </w:rPr>
        <w:t>, чтению, письменной речи, а также задания на контроль лексико-грамматических навыков обучающихся);</w:t>
      </w:r>
    </w:p>
    <w:p w:rsidR="00A41A16" w:rsidRPr="00A41A16" w:rsidRDefault="00A41A16" w:rsidP="002F447A">
      <w:pPr>
        <w:numPr>
          <w:ilvl w:val="0"/>
          <w:numId w:val="6"/>
        </w:numPr>
        <w:spacing w:after="0" w:line="240" w:lineRule="auto"/>
        <w:contextualSpacing/>
        <w:jc w:val="both"/>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устной (раздел 5, содержащий задания по говорению).</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rPr>
      </w:pPr>
      <w:r w:rsidRPr="00A41A16">
        <w:rPr>
          <w:rFonts w:ascii="Times New Roman" w:eastAsia="Times New Roman" w:hAnsi="Times New Roman" w:cs="Times New Roman"/>
          <w:sz w:val="24"/>
          <w:szCs w:val="24"/>
        </w:rPr>
        <w:t xml:space="preserve">Анализ результатов ОГЭ показал, что уровень языковой подготовки учащихся повышенный. Следует отметить, что учащиеся хорошо справились практически со всеми разделами работы. </w:t>
      </w:r>
      <w:proofErr w:type="spellStart"/>
      <w:r w:rsidRPr="00A41A16">
        <w:rPr>
          <w:rFonts w:ascii="Times New Roman" w:eastAsia="Times New Roman" w:hAnsi="Times New Roman" w:cs="Times New Roman"/>
          <w:sz w:val="24"/>
          <w:szCs w:val="24"/>
        </w:rPr>
        <w:t>Баяндин</w:t>
      </w:r>
      <w:proofErr w:type="spellEnd"/>
      <w:r w:rsidRPr="00A41A16">
        <w:rPr>
          <w:rFonts w:ascii="Times New Roman" w:eastAsia="Times New Roman" w:hAnsi="Times New Roman" w:cs="Times New Roman"/>
          <w:sz w:val="24"/>
          <w:szCs w:val="24"/>
        </w:rPr>
        <w:t xml:space="preserve"> Егор справился немного лучше. У ребят было небольшое количество ошибок в заданиях каждого раздела</w:t>
      </w:r>
      <w:r w:rsidRPr="00A41A16">
        <w:rPr>
          <w:rFonts w:ascii="Times New Roman" w:eastAsia="Times New Roman" w:hAnsi="Times New Roman" w:cs="Times New Roman"/>
          <w:sz w:val="24"/>
        </w:rPr>
        <w:t>.</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4"/>
        </w:rPr>
      </w:pPr>
      <w:proofErr w:type="spellStart"/>
      <w:r w:rsidRPr="00A41A16">
        <w:rPr>
          <w:rFonts w:ascii="Times New Roman" w:eastAsia="Times New Roman" w:hAnsi="Times New Roman" w:cs="Times New Roman"/>
          <w:sz w:val="24"/>
        </w:rPr>
        <w:lastRenderedPageBreak/>
        <w:t>Скнарина</w:t>
      </w:r>
      <w:proofErr w:type="spellEnd"/>
      <w:r w:rsidRPr="00A41A16">
        <w:rPr>
          <w:rFonts w:ascii="Times New Roman" w:eastAsia="Times New Roman" w:hAnsi="Times New Roman" w:cs="Times New Roman"/>
          <w:sz w:val="24"/>
        </w:rPr>
        <w:t xml:space="preserve"> Виктория хорошо справилась с заданиями по чтению, набрав 12 из 13 возможных баллов, говорению (12 из 15). Чуть хуже с письмом, </w:t>
      </w:r>
      <w:proofErr w:type="spellStart"/>
      <w:r w:rsidRPr="00A41A16">
        <w:rPr>
          <w:rFonts w:ascii="Times New Roman" w:eastAsia="Times New Roman" w:hAnsi="Times New Roman" w:cs="Times New Roman"/>
          <w:sz w:val="24"/>
        </w:rPr>
        <w:t>аудированием</w:t>
      </w:r>
      <w:proofErr w:type="spellEnd"/>
      <w:r w:rsidRPr="00A41A16">
        <w:rPr>
          <w:rFonts w:ascii="Times New Roman" w:eastAsia="Times New Roman" w:hAnsi="Times New Roman" w:cs="Times New Roman"/>
          <w:sz w:val="24"/>
        </w:rPr>
        <w:t xml:space="preserve"> и разделом на знание грамматики и лексики.</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sz w:val="28"/>
          <w:szCs w:val="24"/>
        </w:rPr>
      </w:pPr>
      <w:proofErr w:type="spellStart"/>
      <w:r w:rsidRPr="00A41A16">
        <w:rPr>
          <w:rFonts w:ascii="Times New Roman" w:eastAsia="Times New Roman" w:hAnsi="Times New Roman" w:cs="Times New Roman"/>
          <w:sz w:val="24"/>
        </w:rPr>
        <w:t>Баяндин</w:t>
      </w:r>
      <w:proofErr w:type="spellEnd"/>
      <w:r w:rsidRPr="00A41A16">
        <w:rPr>
          <w:rFonts w:ascii="Times New Roman" w:eastAsia="Times New Roman" w:hAnsi="Times New Roman" w:cs="Times New Roman"/>
          <w:sz w:val="24"/>
        </w:rPr>
        <w:t xml:space="preserve"> Егор хорошо справился с заданиями разделов по </w:t>
      </w:r>
      <w:proofErr w:type="spellStart"/>
      <w:r w:rsidRPr="00A41A16">
        <w:rPr>
          <w:rFonts w:ascii="Times New Roman" w:eastAsia="Times New Roman" w:hAnsi="Times New Roman" w:cs="Times New Roman"/>
          <w:sz w:val="24"/>
        </w:rPr>
        <w:t>аудированию</w:t>
      </w:r>
      <w:proofErr w:type="spellEnd"/>
      <w:r w:rsidRPr="00A41A16">
        <w:rPr>
          <w:rFonts w:ascii="Times New Roman" w:eastAsia="Times New Roman" w:hAnsi="Times New Roman" w:cs="Times New Roman"/>
          <w:sz w:val="24"/>
        </w:rPr>
        <w:t xml:space="preserve"> (13 из 15 возможных баллов), грамматике и лексике (13 из 15 возможных баллов), письму (9 из 10 максимальных баллов) и говорению 14 из 15 баллов.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Ученики, сдавшие ОГЭ по английскому языку в качестве экзамена по выбору, успешно справились с заданиями экзаменационной работы и подтвердили годовую отметку.</w:t>
      </w:r>
    </w:p>
    <w:p w:rsidR="00A41A16" w:rsidRPr="00A41A16" w:rsidRDefault="00A41A16" w:rsidP="00A41A16">
      <w:pPr>
        <w:spacing w:after="0" w:line="240" w:lineRule="auto"/>
        <w:ind w:firstLine="567"/>
        <w:jc w:val="both"/>
        <w:rPr>
          <w:rFonts w:ascii="Times New Roman" w:eastAsia="Times New Roman" w:hAnsi="Times New Roman" w:cs="Times New Roman"/>
          <w:sz w:val="28"/>
          <w:szCs w:val="28"/>
        </w:rPr>
      </w:pPr>
    </w:p>
    <w:p w:rsidR="00A41A16" w:rsidRPr="00A41A16" w:rsidRDefault="00A41A16" w:rsidP="00A41A16">
      <w:pPr>
        <w:spacing w:after="0" w:line="240" w:lineRule="auto"/>
        <w:ind w:left="720"/>
        <w:jc w:val="center"/>
        <w:rPr>
          <w:rFonts w:ascii="Times New Roman" w:eastAsia="Times New Roman" w:hAnsi="Times New Roman" w:cs="Times New Roman"/>
          <w:b/>
          <w:sz w:val="28"/>
          <w:szCs w:val="28"/>
        </w:rPr>
      </w:pPr>
      <w:r w:rsidRPr="00A41A16">
        <w:rPr>
          <w:rFonts w:ascii="Times New Roman" w:eastAsia="Times New Roman" w:hAnsi="Times New Roman" w:cs="Times New Roman"/>
          <w:b/>
          <w:sz w:val="28"/>
          <w:szCs w:val="28"/>
        </w:rPr>
        <w:t>Результаты итоговой аттестации в 9 классе за три года</w:t>
      </w:r>
    </w:p>
    <w:p w:rsidR="00A41A16" w:rsidRPr="00A41A16" w:rsidRDefault="00A41A16" w:rsidP="00A41A16">
      <w:pPr>
        <w:spacing w:after="0" w:line="240" w:lineRule="auto"/>
        <w:ind w:left="720"/>
        <w:rPr>
          <w:rFonts w:ascii="Times New Roman" w:eastAsia="Times New Roman" w:hAnsi="Times New Roman" w:cs="Times New Roman"/>
          <w:color w:val="FF0000"/>
          <w:sz w:val="24"/>
          <w:szCs w:val="24"/>
        </w:rPr>
      </w:pPr>
    </w:p>
    <w:tbl>
      <w:tblPr>
        <w:tblStyle w:val="1130"/>
        <w:tblW w:w="10206" w:type="dxa"/>
        <w:tblInd w:w="-572" w:type="dxa"/>
        <w:tblLayout w:type="fixed"/>
        <w:tblCellMar>
          <w:left w:w="85" w:type="dxa"/>
          <w:right w:w="85" w:type="dxa"/>
        </w:tblCellMar>
        <w:tblLook w:val="04A0" w:firstRow="1" w:lastRow="0" w:firstColumn="1" w:lastColumn="0" w:noHBand="0" w:noVBand="1"/>
      </w:tblPr>
      <w:tblGrid>
        <w:gridCol w:w="1418"/>
        <w:gridCol w:w="992"/>
        <w:gridCol w:w="1242"/>
        <w:gridCol w:w="1168"/>
        <w:gridCol w:w="992"/>
        <w:gridCol w:w="992"/>
        <w:gridCol w:w="851"/>
        <w:gridCol w:w="992"/>
        <w:gridCol w:w="851"/>
        <w:gridCol w:w="708"/>
      </w:tblGrid>
      <w:tr w:rsidR="00A41A16" w:rsidRPr="00A41A16" w:rsidTr="00A41A16">
        <w:trPr>
          <w:trHeight w:val="338"/>
        </w:trPr>
        <w:tc>
          <w:tcPr>
            <w:tcW w:w="1418" w:type="dxa"/>
            <w:vMerge w:val="restart"/>
          </w:tcPr>
          <w:p w:rsidR="00A41A16" w:rsidRPr="00A41A16" w:rsidRDefault="00A41A16" w:rsidP="00A41A16">
            <w:pPr>
              <w:spacing w:after="0" w:line="240" w:lineRule="auto"/>
              <w:rPr>
                <w:rFonts w:eastAsia="Times New Roman"/>
              </w:rPr>
            </w:pPr>
            <w:r w:rsidRPr="00A41A16">
              <w:rPr>
                <w:rFonts w:eastAsia="Times New Roman"/>
              </w:rPr>
              <w:t>Учебный год</w:t>
            </w:r>
          </w:p>
        </w:tc>
        <w:tc>
          <w:tcPr>
            <w:tcW w:w="992" w:type="dxa"/>
            <w:vMerge w:val="restart"/>
          </w:tcPr>
          <w:p w:rsidR="00A41A16" w:rsidRPr="00A41A16" w:rsidRDefault="00A41A16" w:rsidP="00A41A16">
            <w:pPr>
              <w:spacing w:after="0" w:line="240" w:lineRule="auto"/>
              <w:rPr>
                <w:rFonts w:eastAsia="Times New Roman"/>
              </w:rPr>
            </w:pPr>
            <w:r w:rsidRPr="00A41A16">
              <w:rPr>
                <w:rFonts w:eastAsia="Times New Roman"/>
              </w:rPr>
              <w:t>Кол-во учащихся</w:t>
            </w:r>
          </w:p>
        </w:tc>
        <w:tc>
          <w:tcPr>
            <w:tcW w:w="7796" w:type="dxa"/>
            <w:gridSpan w:val="8"/>
            <w:tcBorders>
              <w:bottom w:val="single" w:sz="4" w:space="0" w:color="auto"/>
            </w:tcBorders>
          </w:tcPr>
          <w:p w:rsidR="00A41A16" w:rsidRPr="00A41A16" w:rsidRDefault="00A41A16" w:rsidP="00A41A16">
            <w:pPr>
              <w:spacing w:after="0" w:line="240" w:lineRule="auto"/>
              <w:rPr>
                <w:rFonts w:eastAsia="Times New Roman"/>
                <w:b/>
              </w:rPr>
            </w:pPr>
            <w:r w:rsidRPr="00A41A16">
              <w:rPr>
                <w:rFonts w:eastAsia="Times New Roman"/>
                <w:b/>
              </w:rPr>
              <w:t>Средний балл по предметам</w:t>
            </w:r>
          </w:p>
        </w:tc>
      </w:tr>
      <w:tr w:rsidR="00A41A16" w:rsidRPr="00A41A16" w:rsidTr="00A41A16">
        <w:trPr>
          <w:trHeight w:val="301"/>
        </w:trPr>
        <w:tc>
          <w:tcPr>
            <w:tcW w:w="1418" w:type="dxa"/>
            <w:vMerge/>
          </w:tcPr>
          <w:p w:rsidR="00A41A16" w:rsidRPr="00A41A16" w:rsidRDefault="00A41A16" w:rsidP="00A41A16">
            <w:pPr>
              <w:spacing w:after="0" w:line="240" w:lineRule="auto"/>
              <w:rPr>
                <w:rFonts w:eastAsia="Times New Roman"/>
                <w:b/>
              </w:rPr>
            </w:pPr>
          </w:p>
        </w:tc>
        <w:tc>
          <w:tcPr>
            <w:tcW w:w="992" w:type="dxa"/>
            <w:vMerge/>
          </w:tcPr>
          <w:p w:rsidR="00A41A16" w:rsidRPr="00A41A16" w:rsidRDefault="00A41A16" w:rsidP="00A41A16">
            <w:pPr>
              <w:spacing w:after="0" w:line="240" w:lineRule="auto"/>
              <w:rPr>
                <w:rFonts w:eastAsia="Times New Roman"/>
                <w:b/>
              </w:rPr>
            </w:pPr>
          </w:p>
        </w:tc>
        <w:tc>
          <w:tcPr>
            <w:tcW w:w="1242" w:type="dxa"/>
            <w:tcBorders>
              <w:top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математика</w:t>
            </w:r>
          </w:p>
        </w:tc>
        <w:tc>
          <w:tcPr>
            <w:tcW w:w="1168" w:type="dxa"/>
            <w:tcBorders>
              <w:top w:val="single" w:sz="4" w:space="0" w:color="auto"/>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русский язык</w:t>
            </w:r>
          </w:p>
        </w:tc>
        <w:tc>
          <w:tcPr>
            <w:tcW w:w="992" w:type="dxa"/>
            <w:tcBorders>
              <w:top w:val="single" w:sz="4" w:space="0" w:color="auto"/>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история</w:t>
            </w:r>
          </w:p>
        </w:tc>
        <w:tc>
          <w:tcPr>
            <w:tcW w:w="992" w:type="dxa"/>
            <w:tcBorders>
              <w:top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обществознание</w:t>
            </w:r>
          </w:p>
        </w:tc>
        <w:tc>
          <w:tcPr>
            <w:tcW w:w="851" w:type="dxa"/>
            <w:tcBorders>
              <w:top w:val="single" w:sz="4" w:space="0" w:color="auto"/>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англ. яз.</w:t>
            </w:r>
          </w:p>
        </w:tc>
        <w:tc>
          <w:tcPr>
            <w:tcW w:w="992" w:type="dxa"/>
            <w:tcBorders>
              <w:top w:val="single" w:sz="4" w:space="0" w:color="auto"/>
              <w:left w:val="single" w:sz="4" w:space="0" w:color="auto"/>
              <w:right w:val="single" w:sz="4" w:space="0" w:color="auto"/>
            </w:tcBorders>
          </w:tcPr>
          <w:p w:rsidR="00A41A16" w:rsidRPr="00A41A16" w:rsidRDefault="00A41A16" w:rsidP="00A41A16">
            <w:pPr>
              <w:spacing w:after="0" w:line="240" w:lineRule="auto"/>
              <w:rPr>
                <w:rFonts w:eastAsia="Times New Roman"/>
              </w:rPr>
            </w:pPr>
            <w:proofErr w:type="spellStart"/>
            <w:r w:rsidRPr="00A41A16">
              <w:rPr>
                <w:rFonts w:eastAsia="Times New Roman"/>
              </w:rPr>
              <w:t>информат</w:t>
            </w:r>
            <w:proofErr w:type="spellEnd"/>
            <w:r w:rsidRPr="00A41A16">
              <w:rPr>
                <w:rFonts w:eastAsia="Times New Roman"/>
              </w:rPr>
              <w:t>.</w:t>
            </w:r>
          </w:p>
        </w:tc>
        <w:tc>
          <w:tcPr>
            <w:tcW w:w="851" w:type="dxa"/>
            <w:tcBorders>
              <w:top w:val="single" w:sz="4" w:space="0" w:color="auto"/>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биология</w:t>
            </w:r>
          </w:p>
        </w:tc>
        <w:tc>
          <w:tcPr>
            <w:tcW w:w="708" w:type="dxa"/>
            <w:tcBorders>
              <w:top w:val="single" w:sz="4" w:space="0" w:color="auto"/>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география</w:t>
            </w:r>
          </w:p>
        </w:tc>
      </w:tr>
      <w:tr w:rsidR="00A41A16" w:rsidRPr="00A41A16" w:rsidTr="00A41A16">
        <w:tc>
          <w:tcPr>
            <w:tcW w:w="1418" w:type="dxa"/>
          </w:tcPr>
          <w:p w:rsidR="00A41A16" w:rsidRPr="00A41A16" w:rsidRDefault="00A41A16" w:rsidP="00A41A16">
            <w:pPr>
              <w:spacing w:after="0" w:line="240" w:lineRule="auto"/>
              <w:rPr>
                <w:rFonts w:eastAsia="Times New Roman"/>
                <w:b/>
              </w:rPr>
            </w:pPr>
            <w:r w:rsidRPr="00A41A16">
              <w:rPr>
                <w:rFonts w:eastAsia="Times New Roman"/>
                <w:b/>
              </w:rPr>
              <w:t>2020-2021</w:t>
            </w:r>
          </w:p>
        </w:tc>
        <w:tc>
          <w:tcPr>
            <w:tcW w:w="992" w:type="dxa"/>
          </w:tcPr>
          <w:p w:rsidR="00A41A16" w:rsidRPr="00A41A16" w:rsidRDefault="00A41A16" w:rsidP="00A41A16">
            <w:pPr>
              <w:spacing w:after="0" w:line="240" w:lineRule="auto"/>
              <w:rPr>
                <w:rFonts w:eastAsia="Times New Roman"/>
              </w:rPr>
            </w:pPr>
            <w:r w:rsidRPr="00A41A16">
              <w:rPr>
                <w:rFonts w:eastAsia="Times New Roman"/>
              </w:rPr>
              <w:t>20</w:t>
            </w:r>
          </w:p>
        </w:tc>
        <w:tc>
          <w:tcPr>
            <w:tcW w:w="1242" w:type="dxa"/>
            <w:tcBorders>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3,4</w:t>
            </w:r>
          </w:p>
        </w:tc>
        <w:tc>
          <w:tcPr>
            <w:tcW w:w="1168"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3,7</w:t>
            </w:r>
          </w:p>
        </w:tc>
        <w:tc>
          <w:tcPr>
            <w:tcW w:w="992" w:type="dxa"/>
            <w:tcBorders>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992" w:type="dxa"/>
            <w:tcBorders>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851"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992"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851"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708" w:type="dxa"/>
            <w:tcBorders>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r>
      <w:tr w:rsidR="00A41A16" w:rsidRPr="00A41A16" w:rsidTr="00A41A16">
        <w:tc>
          <w:tcPr>
            <w:tcW w:w="1418" w:type="dxa"/>
          </w:tcPr>
          <w:p w:rsidR="00A41A16" w:rsidRPr="00A41A16" w:rsidRDefault="00A41A16" w:rsidP="00A41A16">
            <w:pPr>
              <w:spacing w:after="0" w:line="240" w:lineRule="auto"/>
              <w:rPr>
                <w:rFonts w:eastAsia="Times New Roman"/>
                <w:b/>
              </w:rPr>
            </w:pPr>
            <w:r w:rsidRPr="00A41A16">
              <w:rPr>
                <w:rFonts w:eastAsia="Times New Roman"/>
                <w:b/>
              </w:rPr>
              <w:t>2021-2022</w:t>
            </w:r>
          </w:p>
        </w:tc>
        <w:tc>
          <w:tcPr>
            <w:tcW w:w="992" w:type="dxa"/>
          </w:tcPr>
          <w:p w:rsidR="00A41A16" w:rsidRPr="00A41A16" w:rsidRDefault="00A41A16" w:rsidP="00A41A16">
            <w:pPr>
              <w:spacing w:after="0" w:line="240" w:lineRule="auto"/>
              <w:rPr>
                <w:rFonts w:eastAsia="Times New Roman"/>
              </w:rPr>
            </w:pPr>
            <w:r w:rsidRPr="00A41A16">
              <w:rPr>
                <w:rFonts w:eastAsia="Times New Roman"/>
              </w:rPr>
              <w:t>16</w:t>
            </w:r>
          </w:p>
        </w:tc>
        <w:tc>
          <w:tcPr>
            <w:tcW w:w="1242" w:type="dxa"/>
            <w:tcBorders>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3,0</w:t>
            </w:r>
          </w:p>
        </w:tc>
        <w:tc>
          <w:tcPr>
            <w:tcW w:w="1168"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4,0</w:t>
            </w:r>
          </w:p>
        </w:tc>
        <w:tc>
          <w:tcPr>
            <w:tcW w:w="992" w:type="dxa"/>
            <w:tcBorders>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992" w:type="dxa"/>
            <w:tcBorders>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4,0</w:t>
            </w:r>
          </w:p>
        </w:tc>
        <w:tc>
          <w:tcPr>
            <w:tcW w:w="851"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5,0</w:t>
            </w:r>
          </w:p>
        </w:tc>
        <w:tc>
          <w:tcPr>
            <w:tcW w:w="992"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3,0</w:t>
            </w:r>
          </w:p>
        </w:tc>
        <w:tc>
          <w:tcPr>
            <w:tcW w:w="851"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3,0</w:t>
            </w:r>
          </w:p>
        </w:tc>
        <w:tc>
          <w:tcPr>
            <w:tcW w:w="708" w:type="dxa"/>
            <w:tcBorders>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4,0</w:t>
            </w:r>
          </w:p>
        </w:tc>
      </w:tr>
      <w:tr w:rsidR="00A41A16" w:rsidRPr="00A41A16" w:rsidTr="00A41A16">
        <w:tc>
          <w:tcPr>
            <w:tcW w:w="1418" w:type="dxa"/>
          </w:tcPr>
          <w:p w:rsidR="00A41A16" w:rsidRPr="00A41A16" w:rsidRDefault="00A41A16" w:rsidP="00A41A16">
            <w:pPr>
              <w:spacing w:after="0" w:line="240" w:lineRule="auto"/>
              <w:rPr>
                <w:rFonts w:eastAsia="Times New Roman"/>
                <w:b/>
              </w:rPr>
            </w:pPr>
            <w:r w:rsidRPr="00A41A16">
              <w:rPr>
                <w:rFonts w:eastAsia="Times New Roman"/>
                <w:b/>
              </w:rPr>
              <w:t>2022-2023</w:t>
            </w:r>
          </w:p>
        </w:tc>
        <w:tc>
          <w:tcPr>
            <w:tcW w:w="992" w:type="dxa"/>
          </w:tcPr>
          <w:p w:rsidR="00A41A16" w:rsidRPr="00A41A16" w:rsidRDefault="00A41A16" w:rsidP="00A41A16">
            <w:pPr>
              <w:spacing w:after="0" w:line="240" w:lineRule="auto"/>
              <w:rPr>
                <w:rFonts w:eastAsia="Times New Roman"/>
              </w:rPr>
            </w:pPr>
            <w:r w:rsidRPr="00A41A16">
              <w:rPr>
                <w:rFonts w:eastAsia="Times New Roman"/>
              </w:rPr>
              <w:t>20</w:t>
            </w:r>
          </w:p>
        </w:tc>
        <w:tc>
          <w:tcPr>
            <w:tcW w:w="1242" w:type="dxa"/>
            <w:tcBorders>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3,3</w:t>
            </w:r>
          </w:p>
        </w:tc>
        <w:tc>
          <w:tcPr>
            <w:tcW w:w="1168"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3,3</w:t>
            </w:r>
          </w:p>
        </w:tc>
        <w:tc>
          <w:tcPr>
            <w:tcW w:w="992" w:type="dxa"/>
            <w:tcBorders>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992" w:type="dxa"/>
            <w:tcBorders>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3,7</w:t>
            </w:r>
          </w:p>
        </w:tc>
        <w:tc>
          <w:tcPr>
            <w:tcW w:w="851"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4,0</w:t>
            </w:r>
          </w:p>
        </w:tc>
        <w:tc>
          <w:tcPr>
            <w:tcW w:w="992"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w:t>
            </w:r>
          </w:p>
        </w:tc>
        <w:tc>
          <w:tcPr>
            <w:tcW w:w="851" w:type="dxa"/>
            <w:tcBorders>
              <w:left w:val="single" w:sz="4" w:space="0" w:color="auto"/>
              <w:righ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3,5</w:t>
            </w:r>
          </w:p>
        </w:tc>
        <w:tc>
          <w:tcPr>
            <w:tcW w:w="708" w:type="dxa"/>
            <w:tcBorders>
              <w:left w:val="single" w:sz="4" w:space="0" w:color="auto"/>
            </w:tcBorders>
          </w:tcPr>
          <w:p w:rsidR="00A41A16" w:rsidRPr="00A41A16" w:rsidRDefault="00A41A16" w:rsidP="00A41A16">
            <w:pPr>
              <w:spacing w:after="0" w:line="240" w:lineRule="auto"/>
              <w:rPr>
                <w:rFonts w:eastAsia="Times New Roman"/>
              </w:rPr>
            </w:pPr>
            <w:r w:rsidRPr="00A41A16">
              <w:rPr>
                <w:rFonts w:eastAsia="Times New Roman"/>
              </w:rPr>
              <w:t>3,6</w:t>
            </w:r>
          </w:p>
        </w:tc>
      </w:tr>
    </w:tbl>
    <w:p w:rsidR="00A41A16" w:rsidRPr="00A41A16" w:rsidRDefault="00A41A16" w:rsidP="00A41A16">
      <w:pPr>
        <w:spacing w:after="0" w:line="240" w:lineRule="auto"/>
        <w:ind w:firstLine="708"/>
        <w:jc w:val="both"/>
        <w:rPr>
          <w:rFonts w:ascii="Times New Roman" w:eastAsia="Times New Roman" w:hAnsi="Times New Roman" w:cs="Times New Roman"/>
          <w:color w:val="FF0000"/>
          <w:sz w:val="24"/>
          <w:szCs w:val="24"/>
        </w:rPr>
      </w:pPr>
    </w:p>
    <w:p w:rsidR="00A41A16" w:rsidRPr="00A41A16" w:rsidRDefault="00A41A16" w:rsidP="00A41A16">
      <w:pPr>
        <w:spacing w:after="0" w:line="240" w:lineRule="auto"/>
        <w:ind w:firstLine="708"/>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Наблюдается понижение показателя среднего балла в 2022-2023 учебном году по русскому, английскому языку, обществознанию и географии. Это объясняется тем, что для учеников 9 класса характерен низкий уровень мотивации к обучению, несерьезное отношение к подготовке к экзаменам, что сказалось в конечном итоге на результатах.  По таким предметам как математика и биология средний балл, наоборот, вырос по сравнению с прошлым годом.</w:t>
      </w:r>
    </w:p>
    <w:p w:rsidR="00A41A16" w:rsidRPr="00A41A16" w:rsidRDefault="00A41A16" w:rsidP="00A41A16">
      <w:pPr>
        <w:spacing w:after="0" w:line="240" w:lineRule="auto"/>
        <w:ind w:firstLine="708"/>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Регулярно проводились как групповые, так и индивидуальные консультации.</w:t>
      </w:r>
    </w:p>
    <w:p w:rsidR="00A41A16" w:rsidRDefault="00A41A16" w:rsidP="00A41A16">
      <w:pPr>
        <w:spacing w:after="0" w:line="240" w:lineRule="auto"/>
        <w:jc w:val="center"/>
        <w:rPr>
          <w:rFonts w:ascii="Times New Roman" w:eastAsia="Times New Roman" w:hAnsi="Times New Roman" w:cs="Times New Roman"/>
          <w:b/>
          <w:sz w:val="28"/>
          <w:szCs w:val="28"/>
        </w:rPr>
      </w:pPr>
    </w:p>
    <w:p w:rsidR="00A41A16" w:rsidRPr="00A41A16" w:rsidRDefault="00A41A16" w:rsidP="00A41A16">
      <w:pPr>
        <w:spacing w:after="0" w:line="240" w:lineRule="auto"/>
        <w:jc w:val="center"/>
        <w:rPr>
          <w:rFonts w:ascii="Times New Roman" w:eastAsia="Times New Roman" w:hAnsi="Times New Roman" w:cs="Times New Roman"/>
          <w:b/>
          <w:sz w:val="28"/>
          <w:szCs w:val="28"/>
        </w:rPr>
      </w:pPr>
      <w:r w:rsidRPr="00A41A16">
        <w:rPr>
          <w:rFonts w:ascii="Times New Roman" w:eastAsia="Times New Roman" w:hAnsi="Times New Roman" w:cs="Times New Roman"/>
          <w:b/>
          <w:sz w:val="28"/>
          <w:szCs w:val="28"/>
        </w:rPr>
        <w:t>Итоговая аттестация в 11 классе</w:t>
      </w:r>
    </w:p>
    <w:p w:rsidR="00A41A16" w:rsidRPr="00A41A16" w:rsidRDefault="00A41A16" w:rsidP="00A41A16">
      <w:pPr>
        <w:jc w:val="center"/>
        <w:rPr>
          <w:rFonts w:ascii="Times New Roman" w:eastAsia="Times New Roman" w:hAnsi="Times New Roman" w:cs="Times New Roman"/>
          <w:b/>
          <w:sz w:val="28"/>
          <w:szCs w:val="28"/>
          <w:lang w:eastAsia="en-US"/>
        </w:rPr>
      </w:pPr>
      <w:r w:rsidRPr="00A41A16">
        <w:rPr>
          <w:rFonts w:ascii="Times New Roman" w:eastAsia="Times New Roman" w:hAnsi="Times New Roman" w:cs="Times New Roman"/>
          <w:b/>
          <w:sz w:val="28"/>
          <w:szCs w:val="28"/>
          <w:lang w:eastAsia="en-US"/>
        </w:rPr>
        <w:t xml:space="preserve">Результаты ЕГЭ </w:t>
      </w:r>
    </w:p>
    <w:p w:rsidR="00A41A16" w:rsidRPr="00A41A16" w:rsidRDefault="00A41A16" w:rsidP="00A41A16">
      <w:pPr>
        <w:spacing w:after="0" w:line="240" w:lineRule="auto"/>
        <w:jc w:val="both"/>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 xml:space="preserve">Русский язык  </w:t>
      </w:r>
    </w:p>
    <w:p w:rsidR="00A41A16" w:rsidRPr="00A41A16" w:rsidRDefault="00A41A16" w:rsidP="00A41A16">
      <w:pPr>
        <w:spacing w:after="0" w:line="240" w:lineRule="auto"/>
        <w:jc w:val="both"/>
        <w:rPr>
          <w:rFonts w:ascii="Times New Roman" w:eastAsia="Times New Roman" w:hAnsi="Times New Roman" w:cs="Times New Roman"/>
          <w:b/>
          <w:i/>
          <w:iCs/>
          <w:sz w:val="24"/>
          <w:szCs w:val="24"/>
        </w:rPr>
      </w:pPr>
      <w:r w:rsidRPr="00A41A16">
        <w:rPr>
          <w:rFonts w:ascii="Times New Roman" w:eastAsia="Times New Roman" w:hAnsi="Times New Roman" w:cs="Times New Roman"/>
          <w:sz w:val="24"/>
          <w:szCs w:val="24"/>
        </w:rPr>
        <w:t xml:space="preserve">В классе по списку - 5 чел. Выполняли </w:t>
      </w:r>
      <w:proofErr w:type="gramStart"/>
      <w:r w:rsidRPr="00A41A16">
        <w:rPr>
          <w:rFonts w:ascii="Times New Roman" w:eastAsia="Times New Roman" w:hAnsi="Times New Roman" w:cs="Times New Roman"/>
          <w:sz w:val="24"/>
          <w:szCs w:val="24"/>
        </w:rPr>
        <w:t>работу  -</w:t>
      </w:r>
      <w:proofErr w:type="gramEnd"/>
      <w:r w:rsidRPr="00A41A16">
        <w:rPr>
          <w:rFonts w:ascii="Times New Roman" w:eastAsia="Times New Roman" w:hAnsi="Times New Roman" w:cs="Times New Roman"/>
          <w:sz w:val="24"/>
          <w:szCs w:val="24"/>
        </w:rPr>
        <w:t xml:space="preserve"> 5 чел. </w:t>
      </w:r>
      <w:r w:rsidRPr="00A41A16">
        <w:rPr>
          <w:rFonts w:ascii="Times New Roman" w:eastAsia="Times New Roman" w:hAnsi="Times New Roman" w:cs="Times New Roman"/>
          <w:b/>
          <w:i/>
          <w:iCs/>
          <w:sz w:val="24"/>
          <w:szCs w:val="24"/>
        </w:rPr>
        <w:t xml:space="preserve">                                                        </w:t>
      </w:r>
    </w:p>
    <w:p w:rsidR="00A41A16" w:rsidRPr="00A41A16" w:rsidRDefault="00A41A16" w:rsidP="00A41A16">
      <w:pPr>
        <w:jc w:val="center"/>
        <w:rPr>
          <w:rFonts w:ascii="Times New Roman" w:eastAsia="Times New Roman" w:hAnsi="Times New Roman" w:cs="Times New Roman"/>
          <w:b/>
          <w:sz w:val="24"/>
          <w:szCs w:val="24"/>
        </w:rPr>
      </w:pPr>
      <w:r w:rsidRPr="00A41A16">
        <w:rPr>
          <w:rFonts w:ascii="Times New Roman" w:eastAsia="Times New Roman" w:hAnsi="Times New Roman" w:cs="Times New Roman"/>
          <w:b/>
          <w:i/>
          <w:iCs/>
          <w:sz w:val="24"/>
          <w:szCs w:val="24"/>
        </w:rPr>
        <w:t xml:space="preserve">Итоги экзамена по </w:t>
      </w:r>
      <w:r w:rsidRPr="00A41A16">
        <w:rPr>
          <w:rFonts w:ascii="Times New Roman" w:eastAsia="Times New Roman" w:hAnsi="Times New Roman" w:cs="Times New Roman"/>
          <w:b/>
          <w:bCs/>
          <w:i/>
          <w:iCs/>
          <w:sz w:val="24"/>
          <w:szCs w:val="24"/>
        </w:rPr>
        <w:t>русскому языку.</w:t>
      </w:r>
      <w:r w:rsidRPr="00A41A16">
        <w:rPr>
          <w:rFonts w:ascii="Times New Roman" w:eastAsia="Times New Roman" w:hAnsi="Times New Roman" w:cs="Times New Roman"/>
          <w:color w:val="FF0000"/>
          <w:sz w:val="24"/>
          <w:szCs w:val="24"/>
        </w:rPr>
        <w:t xml:space="preserve">  </w:t>
      </w: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Успеваемость: 100 %</w:t>
      </w: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Средний тестовый балл- 63</w:t>
      </w:r>
    </w:p>
    <w:p w:rsidR="00A41A16" w:rsidRPr="00A41A16" w:rsidRDefault="00A41A16" w:rsidP="00A41A16">
      <w:pPr>
        <w:spacing w:after="0" w:line="240" w:lineRule="auto"/>
        <w:jc w:val="both"/>
        <w:rPr>
          <w:rFonts w:ascii="Times New Roman" w:eastAsia="Times New Roman" w:hAnsi="Times New Roman" w:cs="Times New Roman"/>
          <w:color w:val="FF0000"/>
          <w:sz w:val="24"/>
          <w:szCs w:val="24"/>
        </w:rPr>
      </w:pP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Получили свыше 80 баллов: -</w:t>
      </w: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Получили свыше 72 баллов: 3</w:t>
      </w: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 xml:space="preserve">Получили   свыше </w:t>
      </w:r>
      <w:proofErr w:type="gramStart"/>
      <w:r w:rsidRPr="00A41A16">
        <w:rPr>
          <w:rFonts w:ascii="Times New Roman" w:eastAsia="Times New Roman" w:hAnsi="Times New Roman" w:cs="Times New Roman"/>
          <w:b/>
          <w:sz w:val="24"/>
          <w:szCs w:val="24"/>
        </w:rPr>
        <w:t>57  баллов</w:t>
      </w:r>
      <w:proofErr w:type="gramEnd"/>
      <w:r w:rsidRPr="00A41A16">
        <w:rPr>
          <w:rFonts w:ascii="Times New Roman" w:eastAsia="Times New Roman" w:hAnsi="Times New Roman" w:cs="Times New Roman"/>
          <w:b/>
          <w:sz w:val="24"/>
          <w:szCs w:val="24"/>
        </w:rPr>
        <w:t>: 1</w:t>
      </w: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1 учащийся получил 46 баллов.</w:t>
      </w:r>
    </w:p>
    <w:p w:rsidR="00A41A16" w:rsidRPr="00A41A16" w:rsidRDefault="00A41A16" w:rsidP="00A41A16">
      <w:pPr>
        <w:spacing w:after="0" w:line="240" w:lineRule="auto"/>
        <w:jc w:val="both"/>
        <w:rPr>
          <w:rFonts w:ascii="Times New Roman" w:eastAsia="Times New Roman" w:hAnsi="Times New Roman" w:cs="Times New Roman"/>
          <w:b/>
          <w:i/>
          <w:iCs/>
          <w:sz w:val="24"/>
          <w:szCs w:val="24"/>
        </w:rPr>
      </w:pP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b/>
          <w:i/>
          <w:iCs/>
          <w:sz w:val="24"/>
          <w:szCs w:val="24"/>
        </w:rPr>
        <w:t xml:space="preserve">           </w:t>
      </w:r>
    </w:p>
    <w:p w:rsidR="00A41A16" w:rsidRPr="00A41A16" w:rsidRDefault="00A41A16" w:rsidP="00A41A16">
      <w:pPr>
        <w:spacing w:after="0" w:line="240" w:lineRule="auto"/>
        <w:jc w:val="both"/>
        <w:rPr>
          <w:rFonts w:ascii="Times New Roman" w:eastAsia="Calibri" w:hAnsi="Times New Roman" w:cs="Times New Roman"/>
          <w:b/>
          <w:bCs/>
          <w:sz w:val="24"/>
          <w:szCs w:val="24"/>
          <w:u w:val="single"/>
          <w:lang w:eastAsia="en-US"/>
        </w:rPr>
      </w:pPr>
      <w:r w:rsidRPr="00A41A16">
        <w:rPr>
          <w:rFonts w:ascii="Times New Roman" w:eastAsia="Times New Roman" w:hAnsi="Times New Roman" w:cs="Times New Roman"/>
          <w:sz w:val="24"/>
          <w:szCs w:val="24"/>
        </w:rPr>
        <w:tab/>
      </w:r>
      <w:r w:rsidRPr="00A41A16">
        <w:rPr>
          <w:rFonts w:ascii="Times New Roman" w:eastAsia="Calibri" w:hAnsi="Times New Roman" w:cs="Times New Roman"/>
          <w:b/>
          <w:bCs/>
          <w:sz w:val="24"/>
          <w:szCs w:val="24"/>
          <w:u w:val="single"/>
          <w:lang w:eastAsia="en-US"/>
        </w:rPr>
        <w:t xml:space="preserve">Анализ выполнения </w:t>
      </w:r>
      <w:proofErr w:type="gramStart"/>
      <w:r w:rsidRPr="00A41A16">
        <w:rPr>
          <w:rFonts w:ascii="Times New Roman" w:eastAsia="Calibri" w:hAnsi="Times New Roman" w:cs="Times New Roman"/>
          <w:b/>
          <w:bCs/>
          <w:sz w:val="24"/>
          <w:szCs w:val="24"/>
          <w:u w:val="single"/>
          <w:lang w:eastAsia="en-US"/>
        </w:rPr>
        <w:t>ЕГЭ  по</w:t>
      </w:r>
      <w:proofErr w:type="gramEnd"/>
      <w:r w:rsidRPr="00A41A16">
        <w:rPr>
          <w:rFonts w:ascii="Times New Roman" w:eastAsia="Calibri" w:hAnsi="Times New Roman" w:cs="Times New Roman"/>
          <w:b/>
          <w:bCs/>
          <w:sz w:val="24"/>
          <w:szCs w:val="24"/>
          <w:u w:val="single"/>
          <w:lang w:eastAsia="en-US"/>
        </w:rPr>
        <w:t xml:space="preserve"> русскому языку</w:t>
      </w:r>
    </w:p>
    <w:p w:rsidR="00A41A16" w:rsidRPr="00A41A16" w:rsidRDefault="00A41A16" w:rsidP="00A41A16">
      <w:pPr>
        <w:spacing w:after="0" w:line="240" w:lineRule="auto"/>
        <w:jc w:val="both"/>
        <w:rPr>
          <w:rFonts w:ascii="Times New Roman" w:eastAsia="Calibri" w:hAnsi="Times New Roman" w:cs="Times New Roman"/>
          <w:b/>
          <w:bCs/>
          <w:sz w:val="24"/>
          <w:szCs w:val="24"/>
          <w:u w:val="single"/>
          <w:lang w:eastAsia="en-US"/>
        </w:rPr>
      </w:pP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sz w:val="24"/>
          <w:szCs w:val="24"/>
        </w:rPr>
        <w:tab/>
        <w:t xml:space="preserve">Анализируя данные таблицы, делаем вывод, что </w:t>
      </w:r>
      <w:proofErr w:type="gramStart"/>
      <w:r w:rsidRPr="00A41A16">
        <w:rPr>
          <w:rFonts w:ascii="Times New Roman" w:eastAsia="Times New Roman" w:hAnsi="Times New Roman" w:cs="Times New Roman"/>
          <w:sz w:val="24"/>
          <w:szCs w:val="24"/>
        </w:rPr>
        <w:t>выпускники  успешно</w:t>
      </w:r>
      <w:proofErr w:type="gramEnd"/>
      <w:r w:rsidRPr="00A41A16">
        <w:rPr>
          <w:rFonts w:ascii="Times New Roman" w:eastAsia="Times New Roman" w:hAnsi="Times New Roman" w:cs="Times New Roman"/>
          <w:sz w:val="24"/>
          <w:szCs w:val="24"/>
        </w:rPr>
        <w:t xml:space="preserve"> справились с заданиями ЕГЭ, показали  хорошие результаты.</w:t>
      </w:r>
    </w:p>
    <w:p w:rsidR="00A41A16" w:rsidRPr="00A41A16" w:rsidRDefault="00A41A16" w:rsidP="00A41A16">
      <w:pPr>
        <w:autoSpaceDE w:val="0"/>
        <w:autoSpaceDN w:val="0"/>
        <w:adjustRightInd w:val="0"/>
        <w:spacing w:after="0" w:line="240" w:lineRule="auto"/>
        <w:jc w:val="both"/>
        <w:rPr>
          <w:rFonts w:ascii="Times New Roman" w:eastAsia="Times New Roman" w:hAnsi="Times New Roman" w:cs="Times New Roman"/>
          <w:sz w:val="24"/>
          <w:szCs w:val="24"/>
        </w:rPr>
      </w:pPr>
      <w:r w:rsidRPr="00A41A16">
        <w:rPr>
          <w:rFonts w:ascii="Times New Roman" w:eastAsia="Calibri" w:hAnsi="Times New Roman" w:cs="Times New Roman"/>
          <w:b/>
          <w:bCs/>
          <w:sz w:val="24"/>
          <w:szCs w:val="24"/>
          <w:lang w:eastAsia="en-US"/>
        </w:rPr>
        <w:t xml:space="preserve"> </w:t>
      </w:r>
      <w:r w:rsidRPr="00A41A16">
        <w:rPr>
          <w:rFonts w:ascii="Times New Roman" w:eastAsia="Calibri" w:hAnsi="Times New Roman" w:cs="Times New Roman"/>
          <w:b/>
          <w:bCs/>
          <w:sz w:val="24"/>
          <w:szCs w:val="24"/>
          <w:lang w:eastAsia="en-US"/>
        </w:rPr>
        <w:tab/>
      </w:r>
      <w:r w:rsidRPr="00A41A16">
        <w:rPr>
          <w:rFonts w:ascii="Times New Roman" w:eastAsia="Times New Roman" w:hAnsi="Times New Roman" w:cs="Times New Roman"/>
          <w:sz w:val="24"/>
          <w:szCs w:val="24"/>
        </w:rPr>
        <w:t xml:space="preserve">В ходе подготовки обучающихся к ЕГЭ следует обратить особое внимание  на правописание  личных окончаний глаголов и суффиксов причастий  (задание 12),  на задания по пунктуации (задания 19- 20), на нахождение  фразеологических оборотов в тексте  и других лексических единиц (задание 24), на  средства связи предложений в тексте, отбору языковых средств в тексте в зависимости от темы, цели, адресата и ситуации </w:t>
      </w:r>
      <w:r w:rsidRPr="00A41A16">
        <w:rPr>
          <w:rFonts w:ascii="Times New Roman" w:eastAsia="Times New Roman" w:hAnsi="Times New Roman" w:cs="Times New Roman"/>
          <w:sz w:val="24"/>
          <w:szCs w:val="24"/>
        </w:rPr>
        <w:lastRenderedPageBreak/>
        <w:t>общения (задание 2), продумать систему тренингов для повышения качества выполнения этих заданий</w:t>
      </w:r>
      <w:r w:rsidRPr="00A41A16">
        <w:rPr>
          <w:rFonts w:ascii="Times New Roman" w:eastAsia="Times New Roman" w:hAnsi="Times New Roman" w:cs="Times New Roman"/>
          <w:b/>
          <w:bCs/>
          <w:sz w:val="24"/>
          <w:szCs w:val="24"/>
        </w:rPr>
        <w:t>.</w:t>
      </w:r>
      <w:r w:rsidRPr="00A41A16">
        <w:rPr>
          <w:rFonts w:ascii="Times New Roman" w:eastAsia="Times New Roman" w:hAnsi="Times New Roman" w:cs="Times New Roman"/>
          <w:b/>
          <w:sz w:val="24"/>
          <w:szCs w:val="24"/>
        </w:rPr>
        <w:t xml:space="preserve"> </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Минимальный порог в 24 балла, необходимый для получения аттестата о среднем общем образовании, преодолели все обучающиеся.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b/>
          <w:sz w:val="24"/>
          <w:szCs w:val="24"/>
        </w:rPr>
        <w:t>Выводы:</w:t>
      </w:r>
      <w:r w:rsidRPr="00A41A16">
        <w:rPr>
          <w:rFonts w:ascii="Times New Roman" w:eastAsia="Times New Roman" w:hAnsi="Times New Roman" w:cs="Times New Roman"/>
          <w:sz w:val="24"/>
          <w:szCs w:val="24"/>
        </w:rPr>
        <w:t xml:space="preserve"> в 2023-2024 учебном году стоит особое внимание уделить методике преподавания </w:t>
      </w:r>
      <w:proofErr w:type="gramStart"/>
      <w:r w:rsidRPr="00A41A16">
        <w:rPr>
          <w:rFonts w:ascii="Times New Roman" w:eastAsia="Times New Roman" w:hAnsi="Times New Roman" w:cs="Times New Roman"/>
          <w:sz w:val="24"/>
          <w:szCs w:val="24"/>
        </w:rPr>
        <w:t>русско-</w:t>
      </w:r>
      <w:proofErr w:type="spellStart"/>
      <w:r w:rsidRPr="00A41A16">
        <w:rPr>
          <w:rFonts w:ascii="Times New Roman" w:eastAsia="Times New Roman" w:hAnsi="Times New Roman" w:cs="Times New Roman"/>
          <w:sz w:val="24"/>
          <w:szCs w:val="24"/>
        </w:rPr>
        <w:t>го</w:t>
      </w:r>
      <w:proofErr w:type="spellEnd"/>
      <w:proofErr w:type="gramEnd"/>
      <w:r w:rsidRPr="00A41A16">
        <w:rPr>
          <w:rFonts w:ascii="Times New Roman" w:eastAsia="Times New Roman" w:hAnsi="Times New Roman" w:cs="Times New Roman"/>
          <w:sz w:val="24"/>
          <w:szCs w:val="24"/>
        </w:rPr>
        <w:t xml:space="preserve"> языка с точки зрения развития всех видов речевой деятельности в их единстве и взаимосвязи, необходимо повышать общекультурный уровень учащихся;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-совершенствовать уровень культуры полемики, культуры высказывания своей точки зрения; </w:t>
      </w:r>
      <w:proofErr w:type="spellStart"/>
      <w:r w:rsidRPr="00A41A16">
        <w:rPr>
          <w:rFonts w:ascii="Times New Roman" w:eastAsia="Times New Roman" w:hAnsi="Times New Roman" w:cs="Times New Roman"/>
          <w:sz w:val="24"/>
          <w:szCs w:val="24"/>
        </w:rPr>
        <w:t>объ-</w:t>
      </w:r>
      <w:proofErr w:type="gramStart"/>
      <w:r w:rsidRPr="00A41A16">
        <w:rPr>
          <w:rFonts w:ascii="Times New Roman" w:eastAsia="Times New Roman" w:hAnsi="Times New Roman" w:cs="Times New Roman"/>
          <w:sz w:val="24"/>
          <w:szCs w:val="24"/>
        </w:rPr>
        <w:t>ективно</w:t>
      </w:r>
      <w:proofErr w:type="spellEnd"/>
      <w:r w:rsidRPr="00A41A16">
        <w:rPr>
          <w:rFonts w:ascii="Times New Roman" w:eastAsia="Times New Roman" w:hAnsi="Times New Roman" w:cs="Times New Roman"/>
          <w:sz w:val="24"/>
          <w:szCs w:val="24"/>
        </w:rPr>
        <w:t xml:space="preserve">  подходить</w:t>
      </w:r>
      <w:proofErr w:type="gramEnd"/>
      <w:r w:rsidRPr="00A41A16">
        <w:rPr>
          <w:rFonts w:ascii="Times New Roman" w:eastAsia="Times New Roman" w:hAnsi="Times New Roman" w:cs="Times New Roman"/>
          <w:sz w:val="24"/>
          <w:szCs w:val="24"/>
        </w:rPr>
        <w:t xml:space="preserve"> к оцениванию обучающихся;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совершенствовать умения и навыки учащихся в области языкового анализа;</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организовать систематическое повторение пройденных разделов языкознания;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на уроках больше внимания уделять анализу текстов различных стилей и типов речи;</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развивать монологическую речь учащихся как системообразующий фактор </w:t>
      </w:r>
      <w:proofErr w:type="gramStart"/>
      <w:r w:rsidRPr="00A41A16">
        <w:rPr>
          <w:rFonts w:ascii="Times New Roman" w:eastAsia="Times New Roman" w:hAnsi="Times New Roman" w:cs="Times New Roman"/>
          <w:sz w:val="24"/>
          <w:szCs w:val="24"/>
        </w:rPr>
        <w:t>речевой  культуры</w:t>
      </w:r>
      <w:proofErr w:type="gramEnd"/>
      <w:r w:rsidRPr="00A41A16">
        <w:rPr>
          <w:rFonts w:ascii="Times New Roman" w:eastAsia="Times New Roman" w:hAnsi="Times New Roman" w:cs="Times New Roman"/>
          <w:sz w:val="24"/>
          <w:szCs w:val="24"/>
        </w:rPr>
        <w:t>;</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-отрабатывать навыки рационального чтения учебных, научно-популярных, публицистических текстов, формировать на этой основе </w:t>
      </w:r>
      <w:proofErr w:type="spellStart"/>
      <w:r w:rsidRPr="00A41A16">
        <w:rPr>
          <w:rFonts w:ascii="Times New Roman" w:eastAsia="Times New Roman" w:hAnsi="Times New Roman" w:cs="Times New Roman"/>
          <w:sz w:val="24"/>
          <w:szCs w:val="24"/>
        </w:rPr>
        <w:t>общеучебные</w:t>
      </w:r>
      <w:proofErr w:type="spellEnd"/>
      <w:r w:rsidRPr="00A41A16">
        <w:rPr>
          <w:rFonts w:ascii="Times New Roman" w:eastAsia="Times New Roman" w:hAnsi="Times New Roman" w:cs="Times New Roman"/>
          <w:sz w:val="24"/>
          <w:szCs w:val="24"/>
        </w:rPr>
        <w:t xml:space="preserve"> умения работы с книгой;</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использовать систему тестового контроля;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-особое внимание обратить на повышение уровня практической грамотности учащихся по </w:t>
      </w:r>
      <w:proofErr w:type="spellStart"/>
      <w:proofErr w:type="gramStart"/>
      <w:r w:rsidRPr="00A41A16">
        <w:rPr>
          <w:rFonts w:ascii="Times New Roman" w:eastAsia="Times New Roman" w:hAnsi="Times New Roman" w:cs="Times New Roman"/>
          <w:sz w:val="24"/>
          <w:szCs w:val="24"/>
        </w:rPr>
        <w:t>пунктуа-ции</w:t>
      </w:r>
      <w:proofErr w:type="spellEnd"/>
      <w:proofErr w:type="gramEnd"/>
      <w:r w:rsidRPr="00A41A16">
        <w:rPr>
          <w:rFonts w:ascii="Times New Roman" w:eastAsia="Times New Roman" w:hAnsi="Times New Roman" w:cs="Times New Roman"/>
          <w:sz w:val="24"/>
          <w:szCs w:val="24"/>
        </w:rPr>
        <w:t>, орфографии;</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чаще обращаться к работе над сочинением;</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продолжить подготовку учащихся к сочинению-рассуждению. Особое внимание уделять </w:t>
      </w:r>
      <w:proofErr w:type="spellStart"/>
      <w:proofErr w:type="gramStart"/>
      <w:r w:rsidRPr="00A41A16">
        <w:rPr>
          <w:rFonts w:ascii="Times New Roman" w:eastAsia="Times New Roman" w:hAnsi="Times New Roman" w:cs="Times New Roman"/>
          <w:sz w:val="24"/>
          <w:szCs w:val="24"/>
        </w:rPr>
        <w:t>форми-рованию</w:t>
      </w:r>
      <w:proofErr w:type="spellEnd"/>
      <w:proofErr w:type="gramEnd"/>
      <w:r w:rsidRPr="00A41A16">
        <w:rPr>
          <w:rFonts w:ascii="Times New Roman" w:eastAsia="Times New Roman" w:hAnsi="Times New Roman" w:cs="Times New Roman"/>
          <w:sz w:val="24"/>
          <w:szCs w:val="24"/>
        </w:rPr>
        <w:t xml:space="preserve"> умений аргументировать свои мысли, используя прочитанный текст.</w:t>
      </w:r>
    </w:p>
    <w:p w:rsidR="00A41A16" w:rsidRPr="00A41A16" w:rsidRDefault="00A41A16" w:rsidP="00A41A16">
      <w:pPr>
        <w:spacing w:after="0"/>
        <w:jc w:val="center"/>
        <w:rPr>
          <w:rFonts w:ascii="Times New Roman" w:eastAsia="Times New Roman" w:hAnsi="Times New Roman" w:cs="Times New Roman"/>
          <w:b/>
          <w:sz w:val="24"/>
          <w:szCs w:val="24"/>
          <w:u w:val="single"/>
          <w:lang w:eastAsia="en-US"/>
        </w:rPr>
      </w:pPr>
    </w:p>
    <w:p w:rsidR="00A41A16" w:rsidRPr="00A41A16" w:rsidRDefault="00A41A16" w:rsidP="00A41A16">
      <w:pPr>
        <w:spacing w:after="0"/>
        <w:jc w:val="center"/>
        <w:rPr>
          <w:rFonts w:ascii="Times New Roman" w:eastAsia="Times New Roman" w:hAnsi="Times New Roman" w:cs="Times New Roman"/>
          <w:b/>
          <w:sz w:val="24"/>
          <w:szCs w:val="24"/>
          <w:u w:val="single"/>
          <w:lang w:eastAsia="en-US"/>
        </w:rPr>
      </w:pPr>
      <w:r w:rsidRPr="00A41A16">
        <w:rPr>
          <w:rFonts w:ascii="Times New Roman" w:eastAsia="Times New Roman" w:hAnsi="Times New Roman" w:cs="Times New Roman"/>
          <w:b/>
          <w:sz w:val="24"/>
          <w:szCs w:val="24"/>
          <w:u w:val="single"/>
          <w:lang w:eastAsia="en-US"/>
        </w:rPr>
        <w:t>Математика</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ЕГЭ (</w:t>
      </w:r>
      <w:proofErr w:type="gramStart"/>
      <w:r w:rsidRPr="00A41A16">
        <w:rPr>
          <w:rFonts w:ascii="Times New Roman" w:eastAsia="Times New Roman" w:hAnsi="Times New Roman" w:cs="Times New Roman"/>
          <w:sz w:val="24"/>
          <w:szCs w:val="24"/>
          <w:lang w:eastAsia="en-US"/>
        </w:rPr>
        <w:t>профиль)  сдавали</w:t>
      </w:r>
      <w:proofErr w:type="gramEnd"/>
      <w:r w:rsidRPr="00A41A16">
        <w:rPr>
          <w:rFonts w:ascii="Times New Roman" w:eastAsia="Times New Roman" w:hAnsi="Times New Roman" w:cs="Times New Roman"/>
          <w:sz w:val="24"/>
          <w:szCs w:val="24"/>
          <w:lang w:eastAsia="en-US"/>
        </w:rPr>
        <w:t xml:space="preserve">: </w:t>
      </w:r>
      <w:proofErr w:type="spellStart"/>
      <w:r w:rsidRPr="00A41A16">
        <w:rPr>
          <w:rFonts w:ascii="Times New Roman" w:eastAsia="Times New Roman" w:hAnsi="Times New Roman" w:cs="Times New Roman"/>
          <w:sz w:val="24"/>
          <w:szCs w:val="24"/>
          <w:lang w:eastAsia="en-US"/>
        </w:rPr>
        <w:t>Григонис</w:t>
      </w:r>
      <w:proofErr w:type="spellEnd"/>
      <w:r w:rsidRPr="00A41A16">
        <w:rPr>
          <w:rFonts w:ascii="Times New Roman" w:eastAsia="Times New Roman" w:hAnsi="Times New Roman" w:cs="Times New Roman"/>
          <w:sz w:val="24"/>
          <w:szCs w:val="24"/>
          <w:lang w:eastAsia="en-US"/>
        </w:rPr>
        <w:t xml:space="preserve"> Ю.- 27б; </w:t>
      </w:r>
      <w:proofErr w:type="spellStart"/>
      <w:r w:rsidRPr="00A41A16">
        <w:rPr>
          <w:rFonts w:ascii="Times New Roman" w:eastAsia="Times New Roman" w:hAnsi="Times New Roman" w:cs="Times New Roman"/>
          <w:sz w:val="24"/>
          <w:szCs w:val="24"/>
          <w:lang w:eastAsia="en-US"/>
        </w:rPr>
        <w:t>Чекрыжов</w:t>
      </w:r>
      <w:proofErr w:type="spellEnd"/>
      <w:r w:rsidRPr="00A41A16">
        <w:rPr>
          <w:rFonts w:ascii="Times New Roman" w:eastAsia="Times New Roman" w:hAnsi="Times New Roman" w:cs="Times New Roman"/>
          <w:sz w:val="24"/>
          <w:szCs w:val="24"/>
          <w:lang w:eastAsia="en-US"/>
        </w:rPr>
        <w:t xml:space="preserve"> И.- 46б.</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 xml:space="preserve">ЕГЭ (база) сдавали: </w:t>
      </w:r>
      <w:proofErr w:type="spellStart"/>
      <w:r w:rsidRPr="00A41A16">
        <w:rPr>
          <w:rFonts w:ascii="Times New Roman" w:eastAsia="Times New Roman" w:hAnsi="Times New Roman" w:cs="Times New Roman"/>
          <w:sz w:val="24"/>
          <w:szCs w:val="24"/>
          <w:lang w:eastAsia="en-US"/>
        </w:rPr>
        <w:t>Коломоец</w:t>
      </w:r>
      <w:proofErr w:type="spellEnd"/>
      <w:r w:rsidRPr="00A41A16">
        <w:rPr>
          <w:rFonts w:ascii="Times New Roman" w:eastAsia="Times New Roman" w:hAnsi="Times New Roman" w:cs="Times New Roman"/>
          <w:sz w:val="24"/>
          <w:szCs w:val="24"/>
          <w:lang w:eastAsia="en-US"/>
        </w:rPr>
        <w:t xml:space="preserve"> Я.-5, </w:t>
      </w:r>
      <w:proofErr w:type="spellStart"/>
      <w:r w:rsidRPr="00A41A16">
        <w:rPr>
          <w:rFonts w:ascii="Times New Roman" w:eastAsia="Times New Roman" w:hAnsi="Times New Roman" w:cs="Times New Roman"/>
          <w:sz w:val="24"/>
          <w:szCs w:val="24"/>
          <w:lang w:eastAsia="en-US"/>
        </w:rPr>
        <w:t>Дерко</w:t>
      </w:r>
      <w:proofErr w:type="spellEnd"/>
      <w:r w:rsidRPr="00A41A16">
        <w:rPr>
          <w:rFonts w:ascii="Times New Roman" w:eastAsia="Times New Roman" w:hAnsi="Times New Roman" w:cs="Times New Roman"/>
          <w:sz w:val="24"/>
          <w:szCs w:val="24"/>
          <w:lang w:eastAsia="en-US"/>
        </w:rPr>
        <w:t xml:space="preserve"> А.- 4, Меланье В.- 4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lang w:eastAsia="en-US"/>
        </w:rPr>
      </w:pPr>
      <w:r w:rsidRPr="00A41A16">
        <w:rPr>
          <w:rFonts w:ascii="Times New Roman" w:eastAsia="Times New Roman" w:hAnsi="Times New Roman" w:cs="Times New Roman"/>
          <w:sz w:val="24"/>
          <w:szCs w:val="24"/>
          <w:lang w:eastAsia="en-US"/>
        </w:rPr>
        <w:t>Средний балл- 4,3(база); 36,5 (профиль).</w:t>
      </w:r>
    </w:p>
    <w:p w:rsidR="00A41A16" w:rsidRPr="00A41A16" w:rsidRDefault="00A41A16" w:rsidP="00A41A16">
      <w:pPr>
        <w:tabs>
          <w:tab w:val="left" w:pos="1725"/>
        </w:tabs>
        <w:spacing w:after="0"/>
        <w:jc w:val="center"/>
        <w:rPr>
          <w:rFonts w:ascii="Times New Roman" w:eastAsia="Calibri" w:hAnsi="Times New Roman" w:cs="Times New Roman"/>
          <w:b/>
          <w:sz w:val="24"/>
          <w:szCs w:val="24"/>
          <w:u w:val="single"/>
          <w:lang w:eastAsia="en-US"/>
        </w:rPr>
      </w:pPr>
    </w:p>
    <w:p w:rsidR="00A41A16" w:rsidRPr="00A41A16" w:rsidRDefault="00A41A16" w:rsidP="00A41A16">
      <w:pPr>
        <w:tabs>
          <w:tab w:val="left" w:pos="1725"/>
        </w:tabs>
        <w:spacing w:after="0"/>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Английский язык</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КИМ ЕГЭ по английскому языку в 2023 г. соответствует формату, содержанию и проверяемым умениям, заявленным в спецификации. ЭР состоит из двух частей:</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1) Стандартизованного письменного теста, который включает 4 содержательных раздела: «</w:t>
      </w:r>
      <w:proofErr w:type="spellStart"/>
      <w:r w:rsidRPr="00A41A16">
        <w:rPr>
          <w:rFonts w:ascii="Times New Roman" w:eastAsia="Calibri" w:hAnsi="Times New Roman" w:cs="Times New Roman"/>
          <w:sz w:val="24"/>
          <w:szCs w:val="24"/>
          <w:lang w:eastAsia="en-US"/>
        </w:rPr>
        <w:t>Аудирование</w:t>
      </w:r>
      <w:proofErr w:type="spellEnd"/>
      <w:r w:rsidRPr="00A41A16">
        <w:rPr>
          <w:rFonts w:ascii="Times New Roman" w:eastAsia="Calibri" w:hAnsi="Times New Roman" w:cs="Times New Roman"/>
          <w:sz w:val="24"/>
          <w:szCs w:val="24"/>
          <w:lang w:eastAsia="en-US"/>
        </w:rPr>
        <w:t>», «Чтение», «Грамматика и лексика», «Письмо».</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2) Устной части, содержащей 4 задания по говорению.</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p>
    <w:tbl>
      <w:tblPr>
        <w:tblStyle w:val="591"/>
        <w:tblW w:w="10373" w:type="dxa"/>
        <w:tblInd w:w="-714" w:type="dxa"/>
        <w:tblLayout w:type="fixed"/>
        <w:tblLook w:val="01E0" w:firstRow="1" w:lastRow="1" w:firstColumn="1" w:lastColumn="1" w:noHBand="0" w:noVBand="0"/>
      </w:tblPr>
      <w:tblGrid>
        <w:gridCol w:w="710"/>
        <w:gridCol w:w="1702"/>
        <w:gridCol w:w="992"/>
        <w:gridCol w:w="1048"/>
        <w:gridCol w:w="1385"/>
        <w:gridCol w:w="1120"/>
        <w:gridCol w:w="1022"/>
        <w:gridCol w:w="1372"/>
        <w:gridCol w:w="1022"/>
      </w:tblGrid>
      <w:tr w:rsidR="00A41A16" w:rsidRPr="00A41A16" w:rsidTr="00A41A16">
        <w:tc>
          <w:tcPr>
            <w:tcW w:w="710"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 п/п</w:t>
            </w:r>
          </w:p>
        </w:tc>
        <w:tc>
          <w:tcPr>
            <w:tcW w:w="170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 xml:space="preserve">ФИО </w:t>
            </w:r>
          </w:p>
        </w:tc>
        <w:tc>
          <w:tcPr>
            <w:tcW w:w="99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proofErr w:type="spellStart"/>
            <w:r w:rsidRPr="00A41A16">
              <w:rPr>
                <w:rFonts w:eastAsia="Times New Roman"/>
                <w:b/>
                <w:sz w:val="24"/>
                <w:szCs w:val="24"/>
              </w:rPr>
              <w:t>Аудиование</w:t>
            </w:r>
            <w:proofErr w:type="spellEnd"/>
          </w:p>
        </w:tc>
        <w:tc>
          <w:tcPr>
            <w:tcW w:w="1048"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Чтение</w:t>
            </w:r>
          </w:p>
        </w:tc>
        <w:tc>
          <w:tcPr>
            <w:tcW w:w="1385"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Грамматика и лексика</w:t>
            </w:r>
          </w:p>
        </w:tc>
        <w:tc>
          <w:tcPr>
            <w:tcW w:w="1120"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Письмо</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Устная часть</w:t>
            </w:r>
          </w:p>
        </w:tc>
        <w:tc>
          <w:tcPr>
            <w:tcW w:w="137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Первичный балл</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240" w:lineRule="auto"/>
              <w:rPr>
                <w:rFonts w:eastAsia="Times New Roman"/>
                <w:b/>
                <w:sz w:val="24"/>
                <w:szCs w:val="24"/>
              </w:rPr>
            </w:pPr>
            <w:r w:rsidRPr="00A41A16">
              <w:rPr>
                <w:rFonts w:eastAsia="Times New Roman"/>
                <w:b/>
                <w:sz w:val="24"/>
                <w:szCs w:val="24"/>
              </w:rPr>
              <w:t>Тестовый балл</w:t>
            </w:r>
          </w:p>
        </w:tc>
      </w:tr>
      <w:tr w:rsidR="00A41A16" w:rsidRPr="00A41A16" w:rsidTr="00A41A16">
        <w:tc>
          <w:tcPr>
            <w:tcW w:w="710"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rPr>
                <w:rFonts w:eastAsia="Times New Roman"/>
                <w:sz w:val="24"/>
                <w:szCs w:val="24"/>
              </w:rPr>
            </w:pPr>
            <w:proofErr w:type="spellStart"/>
            <w:r w:rsidRPr="00A41A16">
              <w:rPr>
                <w:rFonts w:eastAsia="Times New Roman"/>
                <w:sz w:val="24"/>
                <w:szCs w:val="24"/>
              </w:rPr>
              <w:t>Дерко</w:t>
            </w:r>
            <w:proofErr w:type="spellEnd"/>
            <w:r w:rsidRPr="00A41A16">
              <w:rPr>
                <w:rFonts w:eastAsia="Times New Roman"/>
                <w:sz w:val="24"/>
                <w:szCs w:val="24"/>
              </w:rPr>
              <w:t xml:space="preserve"> А.В.</w:t>
            </w:r>
          </w:p>
        </w:tc>
        <w:tc>
          <w:tcPr>
            <w:tcW w:w="99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7</w:t>
            </w:r>
          </w:p>
        </w:tc>
        <w:tc>
          <w:tcPr>
            <w:tcW w:w="1048"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6</w:t>
            </w:r>
          </w:p>
        </w:tc>
        <w:tc>
          <w:tcPr>
            <w:tcW w:w="1385"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11</w:t>
            </w:r>
          </w:p>
        </w:tc>
        <w:tc>
          <w:tcPr>
            <w:tcW w:w="1120"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4</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33</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37</w:t>
            </w:r>
          </w:p>
        </w:tc>
      </w:tr>
      <w:tr w:rsidR="00A41A16" w:rsidRPr="00A41A16" w:rsidTr="00A41A16">
        <w:tc>
          <w:tcPr>
            <w:tcW w:w="710"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Меланье В.А.</w:t>
            </w:r>
          </w:p>
        </w:tc>
        <w:tc>
          <w:tcPr>
            <w:tcW w:w="99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w:t>
            </w:r>
          </w:p>
        </w:tc>
        <w:tc>
          <w:tcPr>
            <w:tcW w:w="1385"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9</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8</w:t>
            </w:r>
          </w:p>
        </w:tc>
        <w:tc>
          <w:tcPr>
            <w:tcW w:w="137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31</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35</w:t>
            </w:r>
          </w:p>
        </w:tc>
      </w:tr>
      <w:tr w:rsidR="00A41A16" w:rsidRPr="00A41A16" w:rsidTr="00A41A16">
        <w:tc>
          <w:tcPr>
            <w:tcW w:w="2412" w:type="dxa"/>
            <w:gridSpan w:val="2"/>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средние</w:t>
            </w:r>
          </w:p>
        </w:tc>
        <w:tc>
          <w:tcPr>
            <w:tcW w:w="99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4,5</w:t>
            </w:r>
          </w:p>
        </w:tc>
        <w:tc>
          <w:tcPr>
            <w:tcW w:w="1385"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8,5</w:t>
            </w:r>
          </w:p>
        </w:tc>
        <w:tc>
          <w:tcPr>
            <w:tcW w:w="1120"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6,5</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6,5</w:t>
            </w:r>
          </w:p>
        </w:tc>
        <w:tc>
          <w:tcPr>
            <w:tcW w:w="137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32</w:t>
            </w:r>
          </w:p>
        </w:tc>
        <w:tc>
          <w:tcPr>
            <w:tcW w:w="1022" w:type="dxa"/>
            <w:tcBorders>
              <w:top w:val="single" w:sz="4" w:space="0" w:color="auto"/>
              <w:left w:val="single" w:sz="4" w:space="0" w:color="auto"/>
              <w:bottom w:val="single" w:sz="4" w:space="0" w:color="auto"/>
              <w:right w:val="single" w:sz="4" w:space="0" w:color="auto"/>
            </w:tcBorders>
          </w:tcPr>
          <w:p w:rsidR="00A41A16" w:rsidRPr="00A41A16" w:rsidRDefault="00A41A16" w:rsidP="00A41A16">
            <w:pPr>
              <w:spacing w:after="0" w:line="360" w:lineRule="auto"/>
              <w:jc w:val="center"/>
              <w:rPr>
                <w:rFonts w:eastAsia="Times New Roman"/>
                <w:sz w:val="24"/>
                <w:szCs w:val="24"/>
              </w:rPr>
            </w:pPr>
            <w:r w:rsidRPr="00A41A16">
              <w:rPr>
                <w:rFonts w:eastAsia="Times New Roman"/>
                <w:sz w:val="24"/>
                <w:szCs w:val="24"/>
              </w:rPr>
              <w:t>36</w:t>
            </w:r>
          </w:p>
        </w:tc>
      </w:tr>
    </w:tbl>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Задача обучающихся состояла в том, чтобы преодолеть пороговый уровень, так как они не достигли уровня В 1 в освоении программного материала по предмету, обладали скудным словарным запасом, что затрудняло выполнений заданий повышенного и высокого уровней. Алексей в целом справился с выполнением заданий лучше, а Вика хуже, чем на пробном экзамене. </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lastRenderedPageBreak/>
        <w:t>Причинами получения невысоких баллов является то, что ребята, по всей видимости, не были уверены в том, что они обязательно будут сдавать экзамен по английскому языку, а также и то, что они занимались нестабильно, часто были пассивны, пропускали занятия. Можно сделать вывод, что даже заинтересованность учащихся, собирающихся поступать в вузы, где требуется результат ЕГЭ по английскому языку, не всегда означает серьезной и систематической их подготовки к сдаче экзамена.</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Начинать подготовку по работе с КИМ рекомендуется не в 11 классе, а значительно раньше. </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p>
    <w:p w:rsidR="00A41A16" w:rsidRPr="00A41A16" w:rsidRDefault="00A41A16" w:rsidP="00A41A16">
      <w:pPr>
        <w:tabs>
          <w:tab w:val="left" w:pos="1725"/>
        </w:tabs>
        <w:spacing w:after="0"/>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История</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Экзамен по </w:t>
      </w:r>
      <w:proofErr w:type="gramStart"/>
      <w:r w:rsidRPr="00A41A16">
        <w:rPr>
          <w:rFonts w:ascii="Times New Roman" w:eastAsia="Calibri" w:hAnsi="Times New Roman" w:cs="Times New Roman"/>
          <w:sz w:val="24"/>
          <w:szCs w:val="24"/>
          <w:lang w:eastAsia="en-US"/>
        </w:rPr>
        <w:t>истории  (</w:t>
      </w:r>
      <w:proofErr w:type="gramEnd"/>
      <w:r w:rsidRPr="00A41A16">
        <w:rPr>
          <w:rFonts w:ascii="Times New Roman" w:eastAsia="Calibri" w:hAnsi="Times New Roman" w:cs="Times New Roman"/>
          <w:sz w:val="24"/>
          <w:szCs w:val="24"/>
          <w:lang w:eastAsia="en-US"/>
        </w:rPr>
        <w:t xml:space="preserve">ЕГЭ) выбрали 2 человека из </w:t>
      </w:r>
      <w:r w:rsidRPr="00A41A16">
        <w:rPr>
          <w:rFonts w:ascii="Times New Roman" w:eastAsia="Calibri" w:hAnsi="Times New Roman" w:cs="Times New Roman"/>
          <w:b/>
          <w:bCs/>
          <w:sz w:val="24"/>
          <w:szCs w:val="24"/>
          <w:lang w:eastAsia="en-US"/>
        </w:rPr>
        <w:t>5 </w:t>
      </w:r>
      <w:r w:rsidRPr="00A41A16">
        <w:rPr>
          <w:rFonts w:ascii="Times New Roman" w:eastAsia="Calibri" w:hAnsi="Times New Roman" w:cs="Times New Roman"/>
          <w:sz w:val="24"/>
          <w:szCs w:val="24"/>
          <w:lang w:eastAsia="en-US"/>
        </w:rPr>
        <w:t xml:space="preserve">учащихся 11 класса, что составило </w:t>
      </w:r>
      <w:r w:rsidRPr="00A41A16">
        <w:rPr>
          <w:rFonts w:ascii="Times New Roman" w:eastAsia="Calibri" w:hAnsi="Times New Roman" w:cs="Times New Roman"/>
          <w:b/>
          <w:sz w:val="24"/>
          <w:szCs w:val="24"/>
          <w:lang w:eastAsia="en-US"/>
        </w:rPr>
        <w:t>40%</w:t>
      </w:r>
      <w:r w:rsidRPr="00A41A16">
        <w:rPr>
          <w:rFonts w:ascii="Times New Roman" w:eastAsia="Calibri" w:hAnsi="Times New Roman" w:cs="Times New Roman"/>
          <w:sz w:val="24"/>
          <w:szCs w:val="24"/>
          <w:lang w:eastAsia="en-US"/>
        </w:rPr>
        <w:t xml:space="preserve"> обучающихся.</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Качество выполнения работы:</w:t>
      </w:r>
    </w:p>
    <w:p w:rsidR="00A41A16" w:rsidRPr="00A41A16" w:rsidRDefault="00A41A16" w:rsidP="00A41A16">
      <w:pPr>
        <w:tabs>
          <w:tab w:val="left" w:pos="1725"/>
        </w:tabs>
        <w:spacing w:after="0"/>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Успеваемость: 100%</w:t>
      </w:r>
    </w:p>
    <w:p w:rsidR="00A41A16" w:rsidRPr="00A41A16" w:rsidRDefault="00A41A16" w:rsidP="00A41A16">
      <w:pPr>
        <w:tabs>
          <w:tab w:val="left" w:pos="1725"/>
        </w:tabs>
        <w:spacing w:after="0"/>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Качество: 100%</w:t>
      </w:r>
    </w:p>
    <w:p w:rsidR="00A41A16" w:rsidRPr="00A41A16" w:rsidRDefault="00A41A16" w:rsidP="00A41A16">
      <w:pPr>
        <w:tabs>
          <w:tab w:val="left" w:pos="1725"/>
        </w:tabs>
        <w:spacing w:after="0"/>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Соответствие годовой оценки по обществознанию оценке полученным баллам -  50 %</w:t>
      </w:r>
    </w:p>
    <w:p w:rsidR="00A41A16" w:rsidRPr="00A41A16" w:rsidRDefault="00A41A16" w:rsidP="00A41A16">
      <w:pPr>
        <w:tabs>
          <w:tab w:val="left" w:pos="1725"/>
        </w:tabs>
        <w:spacing w:after="0"/>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Повысили годовую оценку - 50%</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Соответствие результатов экзамена в баллах и отметках:68 и </w:t>
      </w:r>
      <w:proofErr w:type="gramStart"/>
      <w:r w:rsidRPr="00A41A16">
        <w:rPr>
          <w:rFonts w:ascii="Times New Roman" w:eastAsia="Calibri" w:hAnsi="Times New Roman" w:cs="Times New Roman"/>
          <w:sz w:val="24"/>
          <w:szCs w:val="24"/>
          <w:lang w:eastAsia="en-US"/>
        </w:rPr>
        <w:t>выше  баллов</w:t>
      </w:r>
      <w:proofErr w:type="gramEnd"/>
      <w:r w:rsidRPr="00A41A16">
        <w:rPr>
          <w:rFonts w:ascii="Times New Roman" w:eastAsia="Calibri" w:hAnsi="Times New Roman" w:cs="Times New Roman"/>
          <w:sz w:val="24"/>
          <w:szCs w:val="24"/>
          <w:lang w:eastAsia="en-US"/>
        </w:rPr>
        <w:t xml:space="preserve"> – отметка «5»</w:t>
      </w:r>
    </w:p>
    <w:p w:rsidR="00A41A16" w:rsidRPr="00A41A16" w:rsidRDefault="00A41A16" w:rsidP="00A41A16">
      <w:pPr>
        <w:tabs>
          <w:tab w:val="left" w:pos="1725"/>
        </w:tabs>
        <w:spacing w:after="0"/>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Результаты </w:t>
      </w:r>
      <w:proofErr w:type="gramStart"/>
      <w:r w:rsidRPr="00A41A16">
        <w:rPr>
          <w:rFonts w:ascii="Times New Roman" w:eastAsia="Calibri" w:hAnsi="Times New Roman" w:cs="Times New Roman"/>
          <w:sz w:val="24"/>
          <w:szCs w:val="24"/>
          <w:lang w:eastAsia="en-US"/>
        </w:rPr>
        <w:t>экзаменационной  работы</w:t>
      </w:r>
      <w:proofErr w:type="gramEnd"/>
      <w:r w:rsidRPr="00A41A16">
        <w:rPr>
          <w:rFonts w:ascii="Times New Roman" w:eastAsia="Calibri" w:hAnsi="Times New Roman" w:cs="Times New Roman"/>
          <w:sz w:val="24"/>
          <w:szCs w:val="24"/>
          <w:lang w:eastAsia="en-US"/>
        </w:rPr>
        <w:t xml:space="preserve"> представлены в таблице.</w:t>
      </w:r>
    </w:p>
    <w:tbl>
      <w:tblPr>
        <w:tblW w:w="10061" w:type="dxa"/>
        <w:tblInd w:w="-436" w:type="dxa"/>
        <w:shd w:val="clear" w:color="auto" w:fill="FFFFFF"/>
        <w:tblLayout w:type="fixed"/>
        <w:tblCellMar>
          <w:left w:w="0" w:type="dxa"/>
          <w:right w:w="0" w:type="dxa"/>
        </w:tblCellMar>
        <w:tblLook w:val="04A0" w:firstRow="1" w:lastRow="0" w:firstColumn="1" w:lastColumn="0" w:noHBand="0" w:noVBand="1"/>
      </w:tblPr>
      <w:tblGrid>
        <w:gridCol w:w="534"/>
        <w:gridCol w:w="1559"/>
        <w:gridCol w:w="311"/>
        <w:gridCol w:w="252"/>
        <w:gridCol w:w="287"/>
        <w:gridCol w:w="284"/>
        <w:gridCol w:w="241"/>
        <w:gridCol w:w="326"/>
        <w:gridCol w:w="283"/>
        <w:gridCol w:w="284"/>
        <w:gridCol w:w="283"/>
        <w:gridCol w:w="284"/>
        <w:gridCol w:w="283"/>
        <w:gridCol w:w="284"/>
        <w:gridCol w:w="283"/>
        <w:gridCol w:w="284"/>
        <w:gridCol w:w="283"/>
        <w:gridCol w:w="284"/>
        <w:gridCol w:w="283"/>
        <w:gridCol w:w="284"/>
        <w:gridCol w:w="283"/>
        <w:gridCol w:w="284"/>
        <w:gridCol w:w="283"/>
        <w:gridCol w:w="993"/>
        <w:gridCol w:w="992"/>
        <w:gridCol w:w="30"/>
      </w:tblGrid>
      <w:tr w:rsidR="00A41A16" w:rsidRPr="00A41A16" w:rsidTr="00A41A16">
        <w:trPr>
          <w:cantSplit/>
          <w:trHeight w:val="78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w:t>
            </w:r>
          </w:p>
        </w:tc>
        <w:tc>
          <w:tcPr>
            <w:tcW w:w="155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ФИО</w:t>
            </w:r>
          </w:p>
          <w:p w:rsidR="00A41A16" w:rsidRPr="00A41A16" w:rsidRDefault="00A41A16" w:rsidP="00A41A16">
            <w:pPr>
              <w:spacing w:after="0" w:line="240" w:lineRule="auto"/>
              <w:rPr>
                <w:rFonts w:ascii="Times New Roman" w:eastAsia="Times New Roman" w:hAnsi="Times New Roman" w:cs="Times New Roman"/>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52" w:type="dxa"/>
            <w:tcBorders>
              <w:top w:val="single" w:sz="8" w:space="0" w:color="000000"/>
              <w:left w:val="single" w:sz="4" w:space="0" w:color="auto"/>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7"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w:t>
            </w:r>
          </w:p>
        </w:tc>
        <w:tc>
          <w:tcPr>
            <w:tcW w:w="241"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w:t>
            </w:r>
          </w:p>
        </w:tc>
        <w:tc>
          <w:tcPr>
            <w:tcW w:w="326" w:type="dxa"/>
            <w:tcBorders>
              <w:top w:val="single" w:sz="8" w:space="0" w:color="000000"/>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6</w:t>
            </w:r>
          </w:p>
        </w:tc>
        <w:tc>
          <w:tcPr>
            <w:tcW w:w="283" w:type="dxa"/>
            <w:tcBorders>
              <w:top w:val="single" w:sz="8" w:space="0" w:color="000000"/>
              <w:left w:val="nil"/>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8</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9</w:t>
            </w:r>
          </w:p>
        </w:tc>
        <w:tc>
          <w:tcPr>
            <w:tcW w:w="284"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w:t>
            </w:r>
          </w:p>
        </w:tc>
        <w:tc>
          <w:tcPr>
            <w:tcW w:w="283" w:type="dxa"/>
            <w:tcBorders>
              <w:top w:val="single" w:sz="8" w:space="0" w:color="000000"/>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14</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15</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16</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17</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18</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19</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Балл</w:t>
            </w:r>
          </w:p>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перв</w:t>
            </w:r>
            <w:proofErr w:type="spellEnd"/>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Балл проходной </w:t>
            </w:r>
          </w:p>
        </w:tc>
        <w:tc>
          <w:tcPr>
            <w:tcW w:w="30" w:type="dxa"/>
          </w:tcPr>
          <w:p w:rsidR="00A41A16" w:rsidRPr="00A41A16" w:rsidRDefault="00A41A16" w:rsidP="00A41A16">
            <w:pPr>
              <w:spacing w:after="0" w:line="240" w:lineRule="auto"/>
              <w:rPr>
                <w:rFonts w:ascii="Times New Roman" w:eastAsia="Times New Roman" w:hAnsi="Times New Roman" w:cs="Times New Roman"/>
                <w:sz w:val="24"/>
                <w:szCs w:val="24"/>
              </w:rPr>
            </w:pPr>
          </w:p>
        </w:tc>
      </w:tr>
      <w:tr w:rsidR="00A41A16" w:rsidRPr="00A41A16" w:rsidTr="00A41A16">
        <w:trPr>
          <w:cantSplit/>
          <w:trHeight w:val="483"/>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pacing w:after="0" w:line="240" w:lineRule="auto"/>
              <w:rPr>
                <w:rFonts w:ascii="Times New Roman" w:eastAsia="Times New Roman" w:hAnsi="Times New Roman" w:cs="Times New Roman"/>
                <w:sz w:val="24"/>
                <w:szCs w:val="24"/>
              </w:rPr>
            </w:pPr>
          </w:p>
        </w:tc>
        <w:tc>
          <w:tcPr>
            <w:tcW w:w="155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pacing w:after="0" w:line="240" w:lineRule="auto"/>
              <w:rPr>
                <w:rFonts w:ascii="Times New Roman" w:eastAsia="Times New Roman" w:hAnsi="Times New Roman" w:cs="Times New Roman"/>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52" w:type="dxa"/>
            <w:tcBorders>
              <w:top w:val="single" w:sz="8" w:space="0" w:color="000000"/>
              <w:left w:val="single" w:sz="4" w:space="0" w:color="auto"/>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1б</w:t>
            </w:r>
          </w:p>
        </w:tc>
        <w:tc>
          <w:tcPr>
            <w:tcW w:w="287"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3б</w:t>
            </w:r>
          </w:p>
        </w:tc>
        <w:tc>
          <w:tcPr>
            <w:tcW w:w="241"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326" w:type="dxa"/>
            <w:tcBorders>
              <w:top w:val="single" w:sz="8" w:space="0" w:color="000000"/>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3" w:type="dxa"/>
            <w:tcBorders>
              <w:top w:val="single" w:sz="8" w:space="0" w:color="000000"/>
              <w:left w:val="nil"/>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1б</w:t>
            </w:r>
          </w:p>
        </w:tc>
        <w:tc>
          <w:tcPr>
            <w:tcW w:w="284"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1б</w:t>
            </w:r>
          </w:p>
        </w:tc>
        <w:tc>
          <w:tcPr>
            <w:tcW w:w="283" w:type="dxa"/>
            <w:tcBorders>
              <w:top w:val="single" w:sz="8" w:space="0" w:color="000000"/>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42</w:t>
            </w: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p>
        </w:tc>
        <w:tc>
          <w:tcPr>
            <w:tcW w:w="30" w:type="dxa"/>
          </w:tcPr>
          <w:p w:rsidR="00A41A16" w:rsidRPr="00A41A16" w:rsidRDefault="00A41A16" w:rsidP="00A41A16">
            <w:pPr>
              <w:spacing w:after="0" w:line="240" w:lineRule="auto"/>
              <w:rPr>
                <w:rFonts w:ascii="Times New Roman" w:eastAsia="Times New Roman" w:hAnsi="Times New Roman" w:cs="Times New Roman"/>
                <w:sz w:val="24"/>
                <w:szCs w:val="24"/>
              </w:rPr>
            </w:pPr>
          </w:p>
        </w:tc>
      </w:tr>
      <w:tr w:rsidR="00A41A16" w:rsidRPr="00A41A16" w:rsidTr="00A41A16">
        <w:trPr>
          <w:gridAfter w:val="1"/>
          <w:wAfter w:w="30" w:type="dxa"/>
          <w:cantSplit/>
          <w:trHeight w:val="543"/>
        </w:trPr>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Коломоец</w:t>
            </w:r>
            <w:proofErr w:type="spellEnd"/>
            <w:r w:rsidRPr="00A41A16">
              <w:rPr>
                <w:rFonts w:ascii="Times New Roman" w:eastAsia="Times New Roman" w:hAnsi="Times New Roman" w:cs="Times New Roman"/>
                <w:sz w:val="24"/>
                <w:szCs w:val="24"/>
              </w:rPr>
              <w:t xml:space="preserve"> Ян</w:t>
            </w: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52" w:type="dxa"/>
            <w:tcBorders>
              <w:top w:val="nil"/>
              <w:left w:val="single" w:sz="4" w:space="0" w:color="auto"/>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w:t>
            </w:r>
          </w:p>
        </w:tc>
        <w:tc>
          <w:tcPr>
            <w:tcW w:w="287"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c>
          <w:tcPr>
            <w:tcW w:w="241"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326" w:type="dxa"/>
            <w:tcBorders>
              <w:top w:val="nil"/>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3" w:type="dxa"/>
            <w:tcBorders>
              <w:top w:val="nil"/>
              <w:left w:val="nil"/>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4"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nil"/>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29</w:t>
            </w:r>
          </w:p>
        </w:tc>
        <w:tc>
          <w:tcPr>
            <w:tcW w:w="992" w:type="dxa"/>
            <w:tcBorders>
              <w:top w:val="nil"/>
              <w:left w:val="single" w:sz="4" w:space="0" w:color="auto"/>
              <w:bottom w:val="single" w:sz="8" w:space="0" w:color="000000"/>
              <w:right w:val="single" w:sz="8" w:space="0" w:color="000000"/>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72</w:t>
            </w:r>
          </w:p>
        </w:tc>
      </w:tr>
      <w:tr w:rsidR="00A41A16" w:rsidRPr="00A41A16" w:rsidTr="00A41A16">
        <w:trPr>
          <w:gridAfter w:val="1"/>
          <w:wAfter w:w="30" w:type="dxa"/>
          <w:cantSplit/>
          <w:trHeight w:val="527"/>
        </w:trPr>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Меланье Виктория </w:t>
            </w: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52" w:type="dxa"/>
            <w:tcBorders>
              <w:top w:val="nil"/>
              <w:left w:val="single" w:sz="4" w:space="0" w:color="auto"/>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7"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w:t>
            </w:r>
          </w:p>
        </w:tc>
        <w:tc>
          <w:tcPr>
            <w:tcW w:w="241"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326" w:type="dxa"/>
            <w:tcBorders>
              <w:top w:val="nil"/>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nil"/>
              <w:left w:val="nil"/>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4"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nil"/>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30</w:t>
            </w:r>
          </w:p>
        </w:tc>
        <w:tc>
          <w:tcPr>
            <w:tcW w:w="992" w:type="dxa"/>
            <w:tcBorders>
              <w:top w:val="nil"/>
              <w:left w:val="single" w:sz="4" w:space="0" w:color="auto"/>
              <w:bottom w:val="single" w:sz="8" w:space="0" w:color="000000"/>
              <w:right w:val="single" w:sz="8" w:space="0" w:color="000000"/>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74</w:t>
            </w:r>
          </w:p>
        </w:tc>
      </w:tr>
      <w:tr w:rsidR="00A41A16" w:rsidRPr="00A41A16" w:rsidTr="00A41A16">
        <w:trPr>
          <w:gridAfter w:val="1"/>
          <w:wAfter w:w="30" w:type="dxa"/>
          <w:cantSplit/>
          <w:trHeight w:val="805"/>
        </w:trPr>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1A16" w:rsidRPr="00A41A16" w:rsidRDefault="00A41A16" w:rsidP="00A41A16">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Процент выполнения </w:t>
            </w: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52" w:type="dxa"/>
            <w:tcBorders>
              <w:top w:val="nil"/>
              <w:left w:val="single" w:sz="4" w:space="0" w:color="auto"/>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50%</w:t>
            </w:r>
          </w:p>
        </w:tc>
        <w:tc>
          <w:tcPr>
            <w:tcW w:w="287"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41"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75%</w:t>
            </w:r>
          </w:p>
        </w:tc>
        <w:tc>
          <w:tcPr>
            <w:tcW w:w="326" w:type="dxa"/>
            <w:tcBorders>
              <w:top w:val="nil"/>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75%</w:t>
            </w:r>
          </w:p>
        </w:tc>
        <w:tc>
          <w:tcPr>
            <w:tcW w:w="283" w:type="dxa"/>
            <w:tcBorders>
              <w:top w:val="nil"/>
              <w:left w:val="nil"/>
              <w:bottom w:val="single" w:sz="8" w:space="0" w:color="000000"/>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4" w:type="dxa"/>
            <w:tcBorders>
              <w:top w:val="nil"/>
              <w:left w:val="single" w:sz="4" w:space="0" w:color="auto"/>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3" w:type="dxa"/>
            <w:tcBorders>
              <w:top w:val="nil"/>
              <w:left w:val="nil"/>
              <w:bottom w:val="single" w:sz="8" w:space="0" w:color="000000"/>
              <w:right w:val="single" w:sz="8" w:space="0" w:color="000000"/>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75%</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100%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25%</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83%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41A16" w:rsidRPr="00A41A16" w:rsidRDefault="00A41A16" w:rsidP="00A41A16">
            <w:pPr>
              <w:spacing w:after="0" w:line="240" w:lineRule="auto"/>
              <w:ind w:left="113" w:right="113"/>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p>
        </w:tc>
        <w:tc>
          <w:tcPr>
            <w:tcW w:w="992" w:type="dxa"/>
            <w:tcBorders>
              <w:top w:val="nil"/>
              <w:left w:val="single" w:sz="4" w:space="0" w:color="auto"/>
              <w:bottom w:val="single" w:sz="8" w:space="0" w:color="000000"/>
              <w:right w:val="single" w:sz="8" w:space="0" w:color="000000"/>
            </w:tcBorders>
            <w:shd w:val="clear" w:color="auto" w:fill="FFFFFF"/>
          </w:tcPr>
          <w:p w:rsidR="00A41A16" w:rsidRPr="00A41A16" w:rsidRDefault="00A41A16" w:rsidP="00A41A16">
            <w:pPr>
              <w:spacing w:after="0" w:line="240" w:lineRule="auto"/>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73</w:t>
            </w:r>
          </w:p>
        </w:tc>
      </w:tr>
    </w:tbl>
    <w:p w:rsidR="00A41A16" w:rsidRPr="00A41A16" w:rsidRDefault="00A41A16" w:rsidP="00A41A16">
      <w:pPr>
        <w:shd w:val="clear" w:color="auto" w:fill="FFFFFF"/>
        <w:spacing w:after="0" w:line="240" w:lineRule="auto"/>
        <w:ind w:firstLine="180"/>
        <w:rPr>
          <w:rFonts w:ascii="Times New Roman" w:eastAsia="Times New Roman" w:hAnsi="Times New Roman" w:cs="Times New Roman"/>
          <w:b/>
          <w:bCs/>
          <w:sz w:val="28"/>
          <w:szCs w:val="28"/>
        </w:rPr>
      </w:pP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Данные результаты демонстрируют хорошую   подготовленность обучающихся 11 класса к проведению ЕГЭ. </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Задание тестовой части (с кратким ответом) участники экзамена выполнили успешно, за исключением задания </w:t>
      </w:r>
      <w:proofErr w:type="gramStart"/>
      <w:r w:rsidRPr="00A41A16">
        <w:rPr>
          <w:rFonts w:ascii="Times New Roman" w:eastAsia="Calibri" w:hAnsi="Times New Roman" w:cs="Times New Roman"/>
          <w:sz w:val="24"/>
          <w:szCs w:val="24"/>
          <w:lang w:eastAsia="en-US"/>
        </w:rPr>
        <w:t>7  -</w:t>
      </w:r>
      <w:proofErr w:type="gramEnd"/>
      <w:r w:rsidRPr="00A41A16">
        <w:rPr>
          <w:rFonts w:ascii="Times New Roman" w:eastAsia="Calibri" w:hAnsi="Times New Roman" w:cs="Times New Roman"/>
          <w:sz w:val="24"/>
          <w:szCs w:val="24"/>
          <w:lang w:eastAsia="en-US"/>
        </w:rPr>
        <w:t xml:space="preserve"> соответствие описания и памятника культуры. К </w:t>
      </w:r>
      <w:proofErr w:type="gramStart"/>
      <w:r w:rsidRPr="00A41A16">
        <w:rPr>
          <w:rFonts w:ascii="Times New Roman" w:eastAsia="Calibri" w:hAnsi="Times New Roman" w:cs="Times New Roman"/>
          <w:sz w:val="24"/>
          <w:szCs w:val="24"/>
          <w:lang w:eastAsia="en-US"/>
        </w:rPr>
        <w:t>сожалению,  задания</w:t>
      </w:r>
      <w:proofErr w:type="gramEnd"/>
      <w:r w:rsidRPr="00A41A16">
        <w:rPr>
          <w:rFonts w:ascii="Times New Roman" w:eastAsia="Calibri" w:hAnsi="Times New Roman" w:cs="Times New Roman"/>
          <w:sz w:val="24"/>
          <w:szCs w:val="24"/>
          <w:lang w:eastAsia="en-US"/>
        </w:rPr>
        <w:t xml:space="preserve"> по культуре в связи с большим объемом необходимых для изучения объектов, остаются трудными для учеников. </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Обучающиеся успешно справились с </w:t>
      </w:r>
      <w:proofErr w:type="gramStart"/>
      <w:r w:rsidRPr="00A41A16">
        <w:rPr>
          <w:rFonts w:ascii="Times New Roman" w:eastAsia="Calibri" w:hAnsi="Times New Roman" w:cs="Times New Roman"/>
          <w:sz w:val="24"/>
          <w:szCs w:val="24"/>
          <w:lang w:eastAsia="en-US"/>
        </w:rPr>
        <w:t>комплексом  заданий</w:t>
      </w:r>
      <w:proofErr w:type="gramEnd"/>
      <w:r w:rsidRPr="00A41A16">
        <w:rPr>
          <w:rFonts w:ascii="Times New Roman" w:eastAsia="Calibri" w:hAnsi="Times New Roman" w:cs="Times New Roman"/>
          <w:sz w:val="24"/>
          <w:szCs w:val="24"/>
          <w:lang w:eastAsia="en-US"/>
        </w:rPr>
        <w:t xml:space="preserve">, связанных с анализом письменного исторического источника (предполагают проведение атрибуции источника, привлечение исторических знаний для анализа проблематики источника, извлечение информации).  Справились и с анализом </w:t>
      </w:r>
      <w:proofErr w:type="gramStart"/>
      <w:r w:rsidRPr="00A41A16">
        <w:rPr>
          <w:rFonts w:ascii="Times New Roman" w:eastAsia="Calibri" w:hAnsi="Times New Roman" w:cs="Times New Roman"/>
          <w:sz w:val="24"/>
          <w:szCs w:val="24"/>
          <w:lang w:eastAsia="en-US"/>
        </w:rPr>
        <w:t>изображений,  в</w:t>
      </w:r>
      <w:proofErr w:type="gramEnd"/>
      <w:r w:rsidRPr="00A41A16">
        <w:rPr>
          <w:rFonts w:ascii="Times New Roman" w:eastAsia="Calibri" w:hAnsi="Times New Roman" w:cs="Times New Roman"/>
          <w:sz w:val="24"/>
          <w:szCs w:val="24"/>
          <w:lang w:eastAsia="en-US"/>
        </w:rPr>
        <w:t xml:space="preserve"> котором требуется сделать вывод, сформулировать объяснение сделанного вывода</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proofErr w:type="gramStart"/>
      <w:r w:rsidRPr="00A41A16">
        <w:rPr>
          <w:rFonts w:ascii="Times New Roman" w:eastAsia="Calibri" w:hAnsi="Times New Roman" w:cs="Times New Roman"/>
          <w:sz w:val="24"/>
          <w:szCs w:val="24"/>
          <w:lang w:eastAsia="en-US"/>
        </w:rPr>
        <w:t>Также  успешно</w:t>
      </w:r>
      <w:proofErr w:type="gramEnd"/>
      <w:r w:rsidRPr="00A41A16">
        <w:rPr>
          <w:rFonts w:ascii="Times New Roman" w:eastAsia="Calibri" w:hAnsi="Times New Roman" w:cs="Times New Roman"/>
          <w:sz w:val="24"/>
          <w:szCs w:val="24"/>
          <w:lang w:eastAsia="en-US"/>
        </w:rPr>
        <w:t xml:space="preserve"> выполнили задания на работу с исторической картой, заданием по Великой Отечественной войне, выделением контекстной информации из исторического источника (текста).</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lastRenderedPageBreak/>
        <w:t xml:space="preserve">Частичное выполнение задания 18, </w:t>
      </w:r>
      <w:proofErr w:type="gramStart"/>
      <w:r w:rsidRPr="00A41A16">
        <w:rPr>
          <w:rFonts w:ascii="Times New Roman" w:eastAsia="Calibri" w:hAnsi="Times New Roman" w:cs="Times New Roman"/>
          <w:sz w:val="24"/>
          <w:szCs w:val="24"/>
          <w:lang w:eastAsia="en-US"/>
        </w:rPr>
        <w:t>которое  нацелено</w:t>
      </w:r>
      <w:proofErr w:type="gramEnd"/>
      <w:r w:rsidRPr="00A41A16">
        <w:rPr>
          <w:rFonts w:ascii="Times New Roman" w:eastAsia="Calibri" w:hAnsi="Times New Roman" w:cs="Times New Roman"/>
          <w:sz w:val="24"/>
          <w:szCs w:val="24"/>
          <w:lang w:eastAsia="en-US"/>
        </w:rPr>
        <w:t xml:space="preserve"> на проверку умения устанавливать </w:t>
      </w:r>
      <w:proofErr w:type="spellStart"/>
      <w:r w:rsidRPr="00A41A16">
        <w:rPr>
          <w:rFonts w:ascii="Times New Roman" w:eastAsia="Calibri" w:hAnsi="Times New Roman" w:cs="Times New Roman"/>
          <w:sz w:val="24"/>
          <w:szCs w:val="24"/>
          <w:lang w:eastAsia="en-US"/>
        </w:rPr>
        <w:t>причинноследственные</w:t>
      </w:r>
      <w:proofErr w:type="spellEnd"/>
      <w:r w:rsidRPr="00A41A16">
        <w:rPr>
          <w:rFonts w:ascii="Times New Roman" w:eastAsia="Calibri" w:hAnsi="Times New Roman" w:cs="Times New Roman"/>
          <w:sz w:val="24"/>
          <w:szCs w:val="24"/>
          <w:lang w:eastAsia="en-US"/>
        </w:rPr>
        <w:t xml:space="preserve"> связи, показывает, что это умение не до конца освоено выпускниками.</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Не до конца   качественно выполнены задания 19-21, которые проверяют знания исторических понятий и умения использовать соответствующие термины в историческом </w:t>
      </w:r>
      <w:proofErr w:type="gramStart"/>
      <w:r w:rsidRPr="00A41A16">
        <w:rPr>
          <w:rFonts w:ascii="Times New Roman" w:eastAsia="Calibri" w:hAnsi="Times New Roman" w:cs="Times New Roman"/>
          <w:sz w:val="24"/>
          <w:szCs w:val="24"/>
          <w:lang w:eastAsia="en-US"/>
        </w:rPr>
        <w:t>контексте,  умение</w:t>
      </w:r>
      <w:proofErr w:type="gramEnd"/>
      <w:r w:rsidRPr="00A41A16">
        <w:rPr>
          <w:rFonts w:ascii="Times New Roman" w:eastAsia="Calibri" w:hAnsi="Times New Roman" w:cs="Times New Roman"/>
          <w:sz w:val="24"/>
          <w:szCs w:val="24"/>
          <w:lang w:eastAsia="en-US"/>
        </w:rPr>
        <w:t xml:space="preserve"> сравнивать исторические события, процессы, явления. Задание 21 проверяет умение формулировать аргументы для данной в задании точки зрения. Особенность такого задания в том, что обучающиеся должны продемонстрировать знания не только истории России, но и всеобщей истории, что затруднительно для обучающихся.</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В целом, результаты экзамена соответствуют образовательным запросам выпускников.</w:t>
      </w:r>
    </w:p>
    <w:p w:rsidR="00A41A16" w:rsidRPr="00A41A16" w:rsidRDefault="00A41A16" w:rsidP="00A41A16">
      <w:pPr>
        <w:tabs>
          <w:tab w:val="left" w:pos="1725"/>
        </w:tabs>
        <w:spacing w:after="0" w:line="240" w:lineRule="auto"/>
        <w:jc w:val="center"/>
        <w:rPr>
          <w:rFonts w:ascii="Times New Roman" w:eastAsia="Calibri" w:hAnsi="Times New Roman" w:cs="Times New Roman"/>
          <w:b/>
          <w:color w:val="FF0000"/>
          <w:sz w:val="24"/>
          <w:szCs w:val="24"/>
          <w:lang w:eastAsia="en-US"/>
        </w:rPr>
      </w:pPr>
    </w:p>
    <w:p w:rsidR="00A41A16" w:rsidRPr="00A41A16" w:rsidRDefault="00A41A16" w:rsidP="00A41A16">
      <w:pPr>
        <w:tabs>
          <w:tab w:val="left" w:pos="1725"/>
        </w:tabs>
        <w:spacing w:after="0"/>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Обществознание</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Экзамен по </w:t>
      </w:r>
      <w:proofErr w:type="gramStart"/>
      <w:r w:rsidRPr="00A41A16">
        <w:rPr>
          <w:rFonts w:ascii="Times New Roman" w:eastAsia="Calibri" w:hAnsi="Times New Roman" w:cs="Times New Roman"/>
          <w:sz w:val="24"/>
          <w:szCs w:val="24"/>
          <w:lang w:eastAsia="en-US"/>
        </w:rPr>
        <w:t>истории  (</w:t>
      </w:r>
      <w:proofErr w:type="gramEnd"/>
      <w:r w:rsidRPr="00A41A16">
        <w:rPr>
          <w:rFonts w:ascii="Times New Roman" w:eastAsia="Calibri" w:hAnsi="Times New Roman" w:cs="Times New Roman"/>
          <w:sz w:val="24"/>
          <w:szCs w:val="24"/>
          <w:lang w:eastAsia="en-US"/>
        </w:rPr>
        <w:t xml:space="preserve">ЕГЭ) выбрали 4 человека из </w:t>
      </w:r>
      <w:r w:rsidRPr="00A41A16">
        <w:rPr>
          <w:rFonts w:ascii="Times New Roman" w:eastAsia="Calibri" w:hAnsi="Times New Roman" w:cs="Times New Roman"/>
          <w:b/>
          <w:bCs/>
          <w:sz w:val="24"/>
          <w:szCs w:val="24"/>
          <w:lang w:eastAsia="en-US"/>
        </w:rPr>
        <w:t>5 </w:t>
      </w:r>
      <w:r w:rsidRPr="00A41A16">
        <w:rPr>
          <w:rFonts w:ascii="Times New Roman" w:eastAsia="Calibri" w:hAnsi="Times New Roman" w:cs="Times New Roman"/>
          <w:sz w:val="24"/>
          <w:szCs w:val="24"/>
          <w:lang w:eastAsia="en-US"/>
        </w:rPr>
        <w:t xml:space="preserve">учащихся 11 класса, что составило </w:t>
      </w:r>
      <w:r w:rsidRPr="00A41A16">
        <w:rPr>
          <w:rFonts w:ascii="Times New Roman" w:eastAsia="Calibri" w:hAnsi="Times New Roman" w:cs="Times New Roman"/>
          <w:b/>
          <w:sz w:val="24"/>
          <w:szCs w:val="24"/>
          <w:lang w:eastAsia="en-US"/>
        </w:rPr>
        <w:t>80% обучающихся.</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Качество выполнения работы:</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Успеваемость: 75%</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Качество: 50%</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b/>
          <w:sz w:val="24"/>
          <w:szCs w:val="24"/>
          <w:lang w:eastAsia="en-US"/>
        </w:rPr>
        <w:t xml:space="preserve">Средний балл – 58 </w:t>
      </w:r>
      <w:r w:rsidRPr="00A41A16">
        <w:rPr>
          <w:rFonts w:ascii="Times New Roman" w:eastAsia="Calibri" w:hAnsi="Times New Roman" w:cs="Times New Roman"/>
          <w:sz w:val="24"/>
          <w:szCs w:val="24"/>
          <w:lang w:eastAsia="en-US"/>
        </w:rPr>
        <w:t>– что соответствует оценке «4»</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Соответствие годовой оценки по обществознанию примерному соответствию баллов оценке по ЕГЭ -  25 %</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proofErr w:type="gramStart"/>
      <w:r w:rsidRPr="00A41A16">
        <w:rPr>
          <w:rFonts w:ascii="Times New Roman" w:eastAsia="Calibri" w:hAnsi="Times New Roman" w:cs="Times New Roman"/>
          <w:sz w:val="24"/>
          <w:szCs w:val="24"/>
          <w:lang w:eastAsia="en-US"/>
        </w:rPr>
        <w:t>Понизили  -</w:t>
      </w:r>
      <w:proofErr w:type="gramEnd"/>
      <w:r w:rsidRPr="00A41A16">
        <w:rPr>
          <w:rFonts w:ascii="Times New Roman" w:eastAsia="Calibri" w:hAnsi="Times New Roman" w:cs="Times New Roman"/>
          <w:sz w:val="24"/>
          <w:szCs w:val="24"/>
          <w:lang w:eastAsia="en-US"/>
        </w:rPr>
        <w:t xml:space="preserve"> 50% - 2 человека (в том числе 1 человек, получивший «2» по итогам экзамена(40 баллов при пороге 42 балла), и 1 человек, не добравший 1 б до оценки «4».</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Соответствие результатов экзамена в баллах и отметках:</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72 и </w:t>
      </w:r>
      <w:proofErr w:type="gramStart"/>
      <w:r w:rsidRPr="00A41A16">
        <w:rPr>
          <w:rFonts w:ascii="Times New Roman" w:eastAsia="Calibri" w:hAnsi="Times New Roman" w:cs="Times New Roman"/>
          <w:sz w:val="24"/>
          <w:szCs w:val="24"/>
          <w:lang w:eastAsia="en-US"/>
        </w:rPr>
        <w:t>выше  баллов</w:t>
      </w:r>
      <w:proofErr w:type="gramEnd"/>
      <w:r w:rsidRPr="00A41A16">
        <w:rPr>
          <w:rFonts w:ascii="Times New Roman" w:eastAsia="Calibri" w:hAnsi="Times New Roman" w:cs="Times New Roman"/>
          <w:sz w:val="24"/>
          <w:szCs w:val="24"/>
          <w:lang w:eastAsia="en-US"/>
        </w:rPr>
        <w:t xml:space="preserve"> – отметка «5», 58-71 – оценка «4»,42-57 – оценка «3»</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Данные результаты демонстрируют достаточную </w:t>
      </w:r>
      <w:proofErr w:type="gramStart"/>
      <w:r w:rsidRPr="00A41A16">
        <w:rPr>
          <w:rFonts w:ascii="Times New Roman" w:eastAsia="Calibri" w:hAnsi="Times New Roman" w:cs="Times New Roman"/>
          <w:sz w:val="24"/>
          <w:szCs w:val="24"/>
          <w:lang w:eastAsia="en-US"/>
        </w:rPr>
        <w:t>подготовленность  большинства</w:t>
      </w:r>
      <w:proofErr w:type="gramEnd"/>
      <w:r w:rsidRPr="00A41A16">
        <w:rPr>
          <w:rFonts w:ascii="Times New Roman" w:eastAsia="Calibri" w:hAnsi="Times New Roman" w:cs="Times New Roman"/>
          <w:sz w:val="24"/>
          <w:szCs w:val="24"/>
          <w:lang w:eastAsia="en-US"/>
        </w:rPr>
        <w:t xml:space="preserve">   обучающихся 11 класса к проведению ЕГЭ, 1 обучающийся, не преодолевший порог, фактически не готовился к экзаменам, не посещал консультации, экзамен выбрал как запасной вариант, что сказалось на его результате.</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Ребята неплохо справились с тестовой частью заданий, показав почти на всех заданиях результат от 50% до 100% выполнения. </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Хорошо справились с заданием на извлечение информации из </w:t>
      </w:r>
      <w:proofErr w:type="gramStart"/>
      <w:r w:rsidRPr="00A41A16">
        <w:rPr>
          <w:rFonts w:ascii="Times New Roman" w:eastAsia="Calibri" w:hAnsi="Times New Roman" w:cs="Times New Roman"/>
          <w:sz w:val="24"/>
          <w:szCs w:val="24"/>
          <w:lang w:eastAsia="en-US"/>
        </w:rPr>
        <w:t>текста  -</w:t>
      </w:r>
      <w:proofErr w:type="gramEnd"/>
      <w:r w:rsidRPr="00A41A16">
        <w:rPr>
          <w:rFonts w:ascii="Times New Roman" w:eastAsia="Calibri" w:hAnsi="Times New Roman" w:cs="Times New Roman"/>
          <w:sz w:val="24"/>
          <w:szCs w:val="24"/>
          <w:lang w:eastAsia="en-US"/>
        </w:rPr>
        <w:t>100% выполнения.</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Более 50% выполнения заданий наблюдается при выполнении заданий 21 и 22 Задание 21 предполагает анализ рисунка (графического изображения, иллюстрирующего изменение спроса/предложения). Экзаменуемый должен осуществить поиск социальной информации и выполнить задания, связанные с соответствующим рисунком. </w:t>
      </w:r>
      <w:proofErr w:type="gramStart"/>
      <w:r w:rsidRPr="00A41A16">
        <w:rPr>
          <w:rFonts w:ascii="Times New Roman" w:eastAsia="Calibri" w:hAnsi="Times New Roman" w:cs="Times New Roman"/>
          <w:sz w:val="24"/>
          <w:szCs w:val="24"/>
          <w:lang w:eastAsia="en-US"/>
        </w:rPr>
        <w:t>А  задание</w:t>
      </w:r>
      <w:proofErr w:type="gramEnd"/>
      <w:r w:rsidRPr="00A41A16">
        <w:rPr>
          <w:rFonts w:ascii="Times New Roman" w:eastAsia="Calibri" w:hAnsi="Times New Roman" w:cs="Times New Roman"/>
          <w:sz w:val="24"/>
          <w:szCs w:val="24"/>
          <w:lang w:eastAsia="en-US"/>
        </w:rPr>
        <w:t xml:space="preserve"> 22, которое предлагает анализ рисунка (графического изображения, иллюстрирующего изменение спроса/предложения)., направлено на умение  осуществить поиск и обоснование социальной информации.</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Наибольшую сложность вызвало </w:t>
      </w:r>
      <w:proofErr w:type="gramStart"/>
      <w:r w:rsidRPr="00A41A16">
        <w:rPr>
          <w:rFonts w:ascii="Times New Roman" w:eastAsia="Calibri" w:hAnsi="Times New Roman" w:cs="Times New Roman"/>
          <w:sz w:val="24"/>
          <w:szCs w:val="24"/>
          <w:lang w:eastAsia="en-US"/>
        </w:rPr>
        <w:t>задания  18</w:t>
      </w:r>
      <w:proofErr w:type="gramEnd"/>
      <w:r w:rsidRPr="00A41A16">
        <w:rPr>
          <w:rFonts w:ascii="Times New Roman" w:eastAsia="Calibri" w:hAnsi="Times New Roman" w:cs="Times New Roman"/>
          <w:sz w:val="24"/>
          <w:szCs w:val="24"/>
          <w:lang w:eastAsia="en-US"/>
        </w:rPr>
        <w:t xml:space="preserve"> – владение базовым понятийным аппаратом социальных наук, умение различать существенные и несущественные признаки ключевых обществоведческих понятий, объяснять существующие между ними связи. У обучающихся наблюдается понимание, но не всегда точное заучивание </w:t>
      </w:r>
      <w:proofErr w:type="gramStart"/>
      <w:r w:rsidRPr="00A41A16">
        <w:rPr>
          <w:rFonts w:ascii="Times New Roman" w:eastAsia="Calibri" w:hAnsi="Times New Roman" w:cs="Times New Roman"/>
          <w:sz w:val="24"/>
          <w:szCs w:val="24"/>
          <w:lang w:eastAsia="en-US"/>
        </w:rPr>
        <w:t>обществоведческих  определений</w:t>
      </w:r>
      <w:proofErr w:type="gramEnd"/>
      <w:r w:rsidRPr="00A41A16">
        <w:rPr>
          <w:rFonts w:ascii="Times New Roman" w:eastAsia="Calibri" w:hAnsi="Times New Roman" w:cs="Times New Roman"/>
          <w:sz w:val="24"/>
          <w:szCs w:val="24"/>
          <w:lang w:eastAsia="en-US"/>
        </w:rPr>
        <w:t xml:space="preserve">. Слабо выполнили 24 – составление плана, развёрнутого ответа по конкретной теме обществоведческого курса, а также привлечения изученных теоретических положений общественных наук для объяснения и конкретизации примерами различных социальных явлений. План (задание 24) рассматривается как основа доклада по заданной теме. Вопросы и требования задания 25 конкретизируют </w:t>
      </w:r>
      <w:proofErr w:type="gramStart"/>
      <w:r w:rsidRPr="00A41A16">
        <w:rPr>
          <w:rFonts w:ascii="Times New Roman" w:eastAsia="Calibri" w:hAnsi="Times New Roman" w:cs="Times New Roman"/>
          <w:sz w:val="24"/>
          <w:szCs w:val="24"/>
          <w:lang w:eastAsia="en-US"/>
        </w:rPr>
        <w:t>от  25</w:t>
      </w:r>
      <w:proofErr w:type="gramEnd"/>
      <w:r w:rsidRPr="00A41A16">
        <w:rPr>
          <w:rFonts w:ascii="Times New Roman" w:eastAsia="Calibri" w:hAnsi="Times New Roman" w:cs="Times New Roman"/>
          <w:sz w:val="24"/>
          <w:szCs w:val="24"/>
          <w:lang w:eastAsia="en-US"/>
        </w:rPr>
        <w:t xml:space="preserve"> – аргументированное развернутое высказывание по определенным актуальным вопросам жизни современной России.</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Новое задание по Конституции </w:t>
      </w:r>
      <w:proofErr w:type="gramStart"/>
      <w:r w:rsidRPr="00A41A16">
        <w:rPr>
          <w:rFonts w:ascii="Times New Roman" w:eastAsia="Calibri" w:hAnsi="Times New Roman" w:cs="Times New Roman"/>
          <w:sz w:val="24"/>
          <w:szCs w:val="24"/>
          <w:lang w:eastAsia="en-US"/>
        </w:rPr>
        <w:t>России(</w:t>
      </w:r>
      <w:proofErr w:type="gramEnd"/>
      <w:r w:rsidRPr="00A41A16">
        <w:rPr>
          <w:rFonts w:ascii="Times New Roman" w:eastAsia="Calibri" w:hAnsi="Times New Roman" w:cs="Times New Roman"/>
          <w:sz w:val="24"/>
          <w:szCs w:val="24"/>
          <w:lang w:eastAsia="en-US"/>
        </w:rPr>
        <w:t xml:space="preserve">23) полностью выполнили 50% участников экзамена, что говорить о достаточной проработке этого задания на уроках консультациях, </w:t>
      </w:r>
      <w:r w:rsidRPr="00A41A16">
        <w:rPr>
          <w:rFonts w:ascii="Times New Roman" w:eastAsia="Calibri" w:hAnsi="Times New Roman" w:cs="Times New Roman"/>
          <w:sz w:val="24"/>
          <w:szCs w:val="24"/>
          <w:lang w:eastAsia="en-US"/>
        </w:rPr>
        <w:lastRenderedPageBreak/>
        <w:t>при этом несистематичность подготовки, в том числе и этого задания, остается одной из причин недостаточности ответа..</w:t>
      </w:r>
    </w:p>
    <w:p w:rsidR="00A41A16" w:rsidRPr="00A41A16" w:rsidRDefault="00A41A16" w:rsidP="00A41A16">
      <w:pPr>
        <w:tabs>
          <w:tab w:val="left" w:pos="1725"/>
        </w:tabs>
        <w:spacing w:after="0" w:line="240" w:lineRule="auto"/>
        <w:ind w:firstLine="567"/>
        <w:jc w:val="both"/>
        <w:rPr>
          <w:rFonts w:ascii="Times New Roman" w:eastAsia="Calibri" w:hAnsi="Times New Roman" w:cs="Times New Roman"/>
          <w:sz w:val="24"/>
          <w:szCs w:val="24"/>
          <w:lang w:eastAsia="en-US"/>
        </w:rPr>
      </w:pPr>
      <w:r w:rsidRPr="00A41A16">
        <w:rPr>
          <w:rFonts w:ascii="Times New Roman" w:eastAsia="Calibri" w:hAnsi="Times New Roman" w:cs="Times New Roman"/>
          <w:sz w:val="24"/>
          <w:szCs w:val="24"/>
          <w:lang w:eastAsia="en-US"/>
        </w:rPr>
        <w:t xml:space="preserve">Таким образом, участники экзамена испытывали затруднения в той части заданий, которая требовала </w:t>
      </w:r>
      <w:proofErr w:type="gramStart"/>
      <w:r w:rsidRPr="00A41A16">
        <w:rPr>
          <w:rFonts w:ascii="Times New Roman" w:eastAsia="Calibri" w:hAnsi="Times New Roman" w:cs="Times New Roman"/>
          <w:sz w:val="24"/>
          <w:szCs w:val="24"/>
          <w:lang w:eastAsia="en-US"/>
        </w:rPr>
        <w:t>четкого  аргументированного</w:t>
      </w:r>
      <w:proofErr w:type="gramEnd"/>
      <w:r w:rsidRPr="00A41A16">
        <w:rPr>
          <w:rFonts w:ascii="Times New Roman" w:eastAsia="Calibri" w:hAnsi="Times New Roman" w:cs="Times New Roman"/>
          <w:sz w:val="24"/>
          <w:szCs w:val="24"/>
          <w:lang w:eastAsia="en-US"/>
        </w:rPr>
        <w:t xml:space="preserve"> ответа с опорой на четкие знания курса обществознания.</w:t>
      </w:r>
    </w:p>
    <w:p w:rsidR="00A41A16" w:rsidRPr="00A41A16" w:rsidRDefault="00A41A16" w:rsidP="00A41A16">
      <w:pPr>
        <w:tabs>
          <w:tab w:val="left" w:pos="1725"/>
        </w:tabs>
        <w:spacing w:after="0" w:line="240" w:lineRule="auto"/>
        <w:jc w:val="center"/>
        <w:rPr>
          <w:rFonts w:ascii="Times New Roman" w:eastAsia="Calibri" w:hAnsi="Times New Roman" w:cs="Times New Roman"/>
          <w:b/>
          <w:sz w:val="24"/>
          <w:szCs w:val="24"/>
          <w:u w:val="single"/>
          <w:lang w:eastAsia="en-US"/>
        </w:rPr>
      </w:pPr>
    </w:p>
    <w:p w:rsidR="00A41A16" w:rsidRPr="00A41A16" w:rsidRDefault="00A41A16" w:rsidP="00A41A16">
      <w:pPr>
        <w:tabs>
          <w:tab w:val="left" w:pos="1725"/>
        </w:tabs>
        <w:spacing w:after="0" w:line="240" w:lineRule="auto"/>
        <w:jc w:val="center"/>
        <w:rPr>
          <w:rFonts w:ascii="Times New Roman" w:eastAsia="Calibri" w:hAnsi="Times New Roman" w:cs="Times New Roman"/>
          <w:b/>
          <w:sz w:val="24"/>
          <w:szCs w:val="24"/>
          <w:u w:val="single"/>
          <w:lang w:eastAsia="en-US"/>
        </w:rPr>
      </w:pPr>
      <w:r w:rsidRPr="00A41A16">
        <w:rPr>
          <w:rFonts w:ascii="Times New Roman" w:eastAsia="Calibri" w:hAnsi="Times New Roman" w:cs="Times New Roman"/>
          <w:b/>
          <w:sz w:val="24"/>
          <w:szCs w:val="24"/>
          <w:u w:val="single"/>
          <w:lang w:eastAsia="en-US"/>
        </w:rPr>
        <w:t>География</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Единый государственный экзамен прошел 26.05.2023г., приняли участие 2 человека.</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Экзаменационная работа включала в себя 31 задание, которые различаются формой и уровнем сложности.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b/>
          <w:i/>
          <w:sz w:val="24"/>
          <w:szCs w:val="24"/>
          <w:u w:val="single"/>
        </w:rPr>
        <w:t>Работа содержит 22 задания с кратким ответом</w:t>
      </w:r>
      <w:r w:rsidRPr="00A41A16">
        <w:rPr>
          <w:rFonts w:ascii="Times New Roman" w:eastAsia="Times New Roman" w:hAnsi="Times New Roman" w:cs="Times New Roman"/>
          <w:sz w:val="24"/>
          <w:szCs w:val="24"/>
          <w:u w:val="single"/>
        </w:rPr>
        <w:t>,</w:t>
      </w:r>
      <w:r w:rsidRPr="00A41A16">
        <w:rPr>
          <w:rFonts w:ascii="Times New Roman" w:eastAsia="Times New Roman" w:hAnsi="Times New Roman" w:cs="Times New Roman"/>
          <w:sz w:val="24"/>
          <w:szCs w:val="24"/>
        </w:rPr>
        <w:t xml:space="preserve"> ответами к которым являются число, последовательность цифр или слово (словосочетание).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В экзаменационной работе представлены следующие разновидности заданий с кратким ответом:</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 задания, требующие записать ответ в виде числа;</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 задания, требующие записать ответ в виде слова;</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 задания на установление соответствия географических объектов и их характеристик;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задания, требующие вписать в текст на местах пропусков ответы из предложенного списка;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задания с выбором нескольких правильных ответов из предложенного списка;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задания на установление правильной последовательности элементов.</w:t>
      </w:r>
    </w:p>
    <w:p w:rsidR="00A41A16" w:rsidRPr="00A41A16" w:rsidRDefault="00A41A16" w:rsidP="00A41A1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b/>
          <w:i/>
          <w:sz w:val="24"/>
          <w:szCs w:val="24"/>
          <w:u w:val="single"/>
        </w:rPr>
        <w:t>Работа содержит 9 заданий с развёрнутым ответом</w:t>
      </w:r>
      <w:r w:rsidRPr="00A41A16">
        <w:rPr>
          <w:rFonts w:ascii="Times New Roman" w:eastAsia="Times New Roman" w:hAnsi="Times New Roman" w:cs="Times New Roman"/>
          <w:sz w:val="24"/>
          <w:szCs w:val="24"/>
          <w:u w:val="single"/>
        </w:rPr>
        <w:t xml:space="preserve">, </w:t>
      </w:r>
      <w:r w:rsidRPr="00A41A16">
        <w:rPr>
          <w:rFonts w:ascii="Times New Roman" w:eastAsia="Times New Roman" w:hAnsi="Times New Roman" w:cs="Times New Roman"/>
          <w:sz w:val="24"/>
          <w:szCs w:val="24"/>
        </w:rPr>
        <w:t>в первом из которых ответом должен быть рисунок, а в остальных требуется записать полный и обоснованный ответ на поставленный вопрос.</w:t>
      </w:r>
    </w:p>
    <w:p w:rsidR="00A41A16" w:rsidRPr="00A41A16" w:rsidRDefault="00A41A16" w:rsidP="00A41A1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41A16">
        <w:rPr>
          <w:rFonts w:ascii="Times New Roman" w:eastAsia="Times New Roman" w:hAnsi="Times New Roman" w:cs="Times New Roman"/>
          <w:sz w:val="24"/>
          <w:szCs w:val="24"/>
        </w:rPr>
        <w:t xml:space="preserve">Максимальный первичный балл за выполнение всей работы </w:t>
      </w:r>
      <w:r w:rsidRPr="00A41A16">
        <w:rPr>
          <w:rFonts w:ascii="Times New Roman" w:eastAsia="Times New Roman" w:hAnsi="Times New Roman" w:cs="Times New Roman"/>
          <w:b/>
          <w:sz w:val="24"/>
          <w:szCs w:val="24"/>
        </w:rPr>
        <w:t>– 43.</w:t>
      </w:r>
    </w:p>
    <w:p w:rsidR="00A41A16" w:rsidRPr="00A41A16" w:rsidRDefault="00A41A16" w:rsidP="00A41A16">
      <w:pPr>
        <w:spacing w:after="0" w:line="240" w:lineRule="auto"/>
        <w:ind w:firstLine="567"/>
        <w:jc w:val="both"/>
        <w:rPr>
          <w:rFonts w:ascii="Times New Roman" w:eastAsia="Times New Roman" w:hAnsi="Times New Roman" w:cs="Times New Roman"/>
          <w:color w:val="000000"/>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color w:val="000000"/>
          <w:sz w:val="24"/>
          <w:szCs w:val="24"/>
        </w:rPr>
      </w:pPr>
      <w:r w:rsidRPr="00A41A16">
        <w:rPr>
          <w:rFonts w:ascii="Times New Roman" w:eastAsia="Times New Roman" w:hAnsi="Times New Roman" w:cs="Times New Roman"/>
          <w:color w:val="000000"/>
          <w:sz w:val="24"/>
          <w:szCs w:val="24"/>
        </w:rPr>
        <w:t xml:space="preserve">При проверке работ использовалась следующая шкала перевода баллов в оценку. </w:t>
      </w:r>
    </w:p>
    <w:tbl>
      <w:tblPr>
        <w:tblStyle w:val="60"/>
        <w:tblW w:w="0" w:type="auto"/>
        <w:jc w:val="center"/>
        <w:tblLook w:val="04A0" w:firstRow="1" w:lastRow="0" w:firstColumn="1" w:lastColumn="0" w:noHBand="0" w:noVBand="1"/>
      </w:tblPr>
      <w:tblGrid>
        <w:gridCol w:w="2569"/>
        <w:gridCol w:w="1083"/>
        <w:gridCol w:w="992"/>
        <w:gridCol w:w="1560"/>
        <w:gridCol w:w="1275"/>
      </w:tblGrid>
      <w:tr w:rsidR="00A41A16" w:rsidRPr="00A41A16" w:rsidTr="00A41A16">
        <w:trPr>
          <w:jc w:val="center"/>
        </w:trPr>
        <w:tc>
          <w:tcPr>
            <w:tcW w:w="2569"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ind w:firstLine="567"/>
              <w:jc w:val="both"/>
              <w:rPr>
                <w:rFonts w:ascii="Times New Roman" w:eastAsia="Times New Roman" w:hAnsi="Times New Roman"/>
                <w:lang w:eastAsia="en-US"/>
              </w:rPr>
            </w:pPr>
            <w:r w:rsidRPr="00A41A16">
              <w:rPr>
                <w:rFonts w:ascii="Times New Roman" w:eastAsia="Times New Roman" w:hAnsi="Times New Roman"/>
                <w:lang w:eastAsia="en-US"/>
              </w:rPr>
              <w:t xml:space="preserve">Оценка </w:t>
            </w:r>
          </w:p>
        </w:tc>
        <w:tc>
          <w:tcPr>
            <w:tcW w:w="1083"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«5»</w:t>
            </w:r>
          </w:p>
        </w:tc>
      </w:tr>
      <w:tr w:rsidR="00A41A16" w:rsidRPr="00A41A16" w:rsidTr="00A41A16">
        <w:trPr>
          <w:jc w:val="center"/>
        </w:trPr>
        <w:tc>
          <w:tcPr>
            <w:tcW w:w="2569"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ind w:firstLine="567"/>
              <w:jc w:val="both"/>
              <w:rPr>
                <w:rFonts w:ascii="Times New Roman" w:eastAsia="Times New Roman" w:hAnsi="Times New Roman"/>
                <w:lang w:eastAsia="en-US"/>
              </w:rPr>
            </w:pPr>
            <w:r w:rsidRPr="00A41A16">
              <w:rPr>
                <w:rFonts w:ascii="Times New Roman" w:eastAsia="Times New Roman" w:hAnsi="Times New Roman"/>
                <w:lang w:eastAsia="en-US"/>
              </w:rPr>
              <w:t xml:space="preserve">Диапазон баллов </w:t>
            </w:r>
          </w:p>
        </w:tc>
        <w:tc>
          <w:tcPr>
            <w:tcW w:w="1083"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0-36</w:t>
            </w:r>
          </w:p>
        </w:tc>
        <w:tc>
          <w:tcPr>
            <w:tcW w:w="992"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37-50</w:t>
            </w:r>
          </w:p>
        </w:tc>
        <w:tc>
          <w:tcPr>
            <w:tcW w:w="1560"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51-66</w:t>
            </w:r>
          </w:p>
        </w:tc>
        <w:tc>
          <w:tcPr>
            <w:tcW w:w="1275" w:type="dxa"/>
            <w:tcBorders>
              <w:top w:val="single" w:sz="4" w:space="0" w:color="auto"/>
              <w:left w:val="single" w:sz="4" w:space="0" w:color="auto"/>
              <w:bottom w:val="single" w:sz="4" w:space="0" w:color="auto"/>
              <w:right w:val="single" w:sz="4" w:space="0" w:color="auto"/>
            </w:tcBorders>
            <w:hideMark/>
          </w:tcPr>
          <w:p w:rsidR="00A41A16" w:rsidRPr="00A41A16" w:rsidRDefault="00A41A16" w:rsidP="00A41A16">
            <w:pPr>
              <w:spacing w:after="0" w:line="240" w:lineRule="auto"/>
              <w:jc w:val="both"/>
              <w:rPr>
                <w:rFonts w:ascii="Times New Roman" w:eastAsia="Times New Roman" w:hAnsi="Times New Roman"/>
                <w:lang w:eastAsia="en-US"/>
              </w:rPr>
            </w:pPr>
            <w:r w:rsidRPr="00A41A16">
              <w:rPr>
                <w:rFonts w:ascii="Times New Roman" w:eastAsia="Times New Roman" w:hAnsi="Times New Roman"/>
                <w:lang w:eastAsia="en-US"/>
              </w:rPr>
              <w:t>От 67</w:t>
            </w:r>
          </w:p>
        </w:tc>
      </w:tr>
    </w:tbl>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В работе используются задания базового, повышенного и высокого уровней сложности. </w:t>
      </w:r>
      <w:r w:rsidRPr="00A41A16">
        <w:rPr>
          <w:rFonts w:ascii="Times New Roman" w:eastAsia="Times New Roman" w:hAnsi="Times New Roman" w:cs="Times New Roman"/>
          <w:i/>
          <w:sz w:val="24"/>
          <w:szCs w:val="24"/>
        </w:rPr>
        <w:t>Задания базового уровня</w:t>
      </w: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i/>
          <w:sz w:val="24"/>
          <w:szCs w:val="24"/>
        </w:rPr>
        <w:t>(18 заданий</w:t>
      </w:r>
      <w:r w:rsidRPr="00A41A16">
        <w:rPr>
          <w:rFonts w:ascii="Times New Roman" w:eastAsia="Times New Roman" w:hAnsi="Times New Roman" w:cs="Times New Roman"/>
          <w:sz w:val="24"/>
          <w:szCs w:val="24"/>
        </w:rPr>
        <w:t>) проверяют овладение экзаменуемыми наиболее значимым содержанием в объёме и на уровне, обеспечивающих способность ориентироваться в потоке поступающей информации (знание основных фактов; понимание смысла основных категорий и понятий, причинно-следственных связей между географическими объектами и явлениями).</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i/>
          <w:sz w:val="24"/>
          <w:szCs w:val="24"/>
        </w:rPr>
        <w:t xml:space="preserve">Для выполнения заданий повышенного </w:t>
      </w:r>
      <w:r w:rsidRPr="00A41A16">
        <w:rPr>
          <w:rFonts w:ascii="Times New Roman" w:eastAsia="Times New Roman" w:hAnsi="Times New Roman" w:cs="Times New Roman"/>
          <w:sz w:val="24"/>
          <w:szCs w:val="24"/>
        </w:rPr>
        <w:t xml:space="preserve">уровня (7) требуется овладение содержанием, необходимым для дальнейшей успешной профессионализации в области географии. </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i/>
          <w:sz w:val="24"/>
          <w:szCs w:val="24"/>
        </w:rPr>
        <w:t>Задания высокого уровня (6)</w:t>
      </w:r>
      <w:r w:rsidRPr="00A41A16">
        <w:rPr>
          <w:rFonts w:ascii="Times New Roman" w:eastAsia="Times New Roman" w:hAnsi="Times New Roman" w:cs="Times New Roman"/>
          <w:sz w:val="24"/>
          <w:szCs w:val="24"/>
        </w:rPr>
        <w:t xml:space="preserve"> подразумевают овладение содержанием на уровне, обеспечивающем способность к творческому применению знаний и умений. При их выполнении требуется продемонстрировать способность интегрировать знания из различных областей школьного курса географии для решения географических задач в новых экзаменуемых ситуациях.</w:t>
      </w:r>
    </w:p>
    <w:p w:rsidR="00A41A16" w:rsidRPr="00A41A16" w:rsidRDefault="00A41A16" w:rsidP="00A41A16">
      <w:pPr>
        <w:spacing w:after="0" w:line="240" w:lineRule="auto"/>
        <w:ind w:firstLine="567"/>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На выполнение экзаменационной работы отводится 3 часа (180 минут).</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bCs/>
          <w:color w:val="000000"/>
          <w:kern w:val="1"/>
          <w:sz w:val="24"/>
          <w:szCs w:val="24"/>
          <w:lang w:eastAsia="hi-IN" w:bidi="hi-IN"/>
        </w:rPr>
      </w:pPr>
      <w:r w:rsidRPr="00A41A16">
        <w:rPr>
          <w:rFonts w:ascii="Liberation Serif" w:eastAsia="DejaVu Sans" w:hAnsi="Liberation Serif" w:cs="DejaVu Sans"/>
          <w:b/>
          <w:i/>
          <w:iCs/>
          <w:color w:val="000000"/>
          <w:kern w:val="1"/>
          <w:sz w:val="24"/>
          <w:szCs w:val="24"/>
          <w:lang w:eastAsia="hi-IN" w:bidi="hi-IN"/>
        </w:rPr>
        <w:t xml:space="preserve">Дополнительные материалы и оборудование. </w:t>
      </w:r>
      <w:r w:rsidRPr="00A41A16">
        <w:rPr>
          <w:rFonts w:ascii="Liberation Serif" w:eastAsia="DejaVu Sans" w:hAnsi="Liberation Serif" w:cs="DejaVu Sans"/>
          <w:bCs/>
          <w:color w:val="000000"/>
          <w:kern w:val="1"/>
          <w:sz w:val="24"/>
          <w:szCs w:val="24"/>
          <w:lang w:eastAsia="hi-IN" w:bidi="hi-IN"/>
        </w:rPr>
        <w:t>При проведении ЕГЭ по географии разрешается использовать линейки, транспортиры и непрограммируемые калькуляторы.</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bCs/>
          <w:color w:val="000000"/>
          <w:kern w:val="1"/>
          <w:sz w:val="24"/>
          <w:szCs w:val="24"/>
          <w:lang w:eastAsia="hi-IN" w:bidi="hi-IN"/>
        </w:rPr>
      </w:pPr>
      <w:r w:rsidRPr="00A41A16">
        <w:rPr>
          <w:rFonts w:ascii="Liberation Serif" w:eastAsia="DejaVu Sans" w:hAnsi="Liberation Serif" w:cs="DejaVu Sans"/>
          <w:bCs/>
          <w:color w:val="000000"/>
          <w:kern w:val="1"/>
          <w:sz w:val="24"/>
          <w:szCs w:val="24"/>
          <w:lang w:eastAsia="hi-IN" w:bidi="hi-IN"/>
        </w:rPr>
        <w:t xml:space="preserve">Используемые карты и статистические приложения включены в состав КИМ для каждого участника экзамена. </w:t>
      </w:r>
    </w:p>
    <w:p w:rsidR="00A41A16" w:rsidRPr="00A41A16" w:rsidRDefault="00A41A16" w:rsidP="00A41A16">
      <w:pPr>
        <w:widowControl w:val="0"/>
        <w:suppressAutoHyphens/>
        <w:spacing w:after="120" w:line="240" w:lineRule="auto"/>
        <w:ind w:right="38" w:firstLine="489"/>
        <w:jc w:val="both"/>
        <w:rPr>
          <w:rFonts w:ascii="Liberation Serif" w:eastAsia="DejaVu Sans" w:hAnsi="Liberation Serif" w:cs="DejaVu Sans"/>
          <w:bCs/>
          <w:color w:val="000000"/>
          <w:kern w:val="1"/>
          <w:sz w:val="24"/>
          <w:szCs w:val="24"/>
          <w:lang w:eastAsia="hi-IN" w:bidi="hi-IN"/>
        </w:rPr>
      </w:pPr>
      <w:r w:rsidRPr="00A41A16">
        <w:rPr>
          <w:rFonts w:ascii="Liberation Serif" w:eastAsia="DejaVu Sans" w:hAnsi="Liberation Serif" w:cs="DejaVu Sans"/>
          <w:b/>
          <w:color w:val="000000"/>
          <w:kern w:val="1"/>
          <w:sz w:val="24"/>
          <w:szCs w:val="24"/>
          <w:lang w:eastAsia="hi-IN" w:bidi="hi-IN"/>
        </w:rPr>
        <w:t xml:space="preserve">Результаты экзамена по географии </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627"/>
        <w:gridCol w:w="1559"/>
        <w:gridCol w:w="1571"/>
      </w:tblGrid>
      <w:tr w:rsidR="00A41A16" w:rsidRPr="00A41A16" w:rsidTr="00A41A16">
        <w:tc>
          <w:tcPr>
            <w:tcW w:w="600"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lastRenderedPageBreak/>
              <w:t>№ п/п</w:t>
            </w:r>
          </w:p>
        </w:tc>
        <w:tc>
          <w:tcPr>
            <w:tcW w:w="2627"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 xml:space="preserve">Фамилия, имя </w:t>
            </w:r>
          </w:p>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уч-ся</w:t>
            </w:r>
          </w:p>
        </w:tc>
        <w:tc>
          <w:tcPr>
            <w:tcW w:w="1559"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Первичный балл</w:t>
            </w:r>
          </w:p>
        </w:tc>
        <w:tc>
          <w:tcPr>
            <w:tcW w:w="1571"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Тестовый балл</w:t>
            </w:r>
          </w:p>
        </w:tc>
      </w:tr>
      <w:tr w:rsidR="00A41A16" w:rsidRPr="00A41A16" w:rsidTr="00A41A16">
        <w:tc>
          <w:tcPr>
            <w:tcW w:w="600"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ind w:right="-86"/>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1</w:t>
            </w:r>
          </w:p>
        </w:tc>
        <w:tc>
          <w:tcPr>
            <w:tcW w:w="2627"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ind w:right="-86"/>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Коломоец</w:t>
            </w:r>
            <w:proofErr w:type="spellEnd"/>
            <w:r w:rsidRPr="00A41A16">
              <w:rPr>
                <w:rFonts w:ascii="Times New Roman" w:eastAsia="Times New Roman" w:hAnsi="Times New Roman" w:cs="Times New Roman"/>
                <w:sz w:val="24"/>
                <w:szCs w:val="24"/>
              </w:rPr>
              <w:t xml:space="preserve"> Ян</w:t>
            </w:r>
          </w:p>
        </w:tc>
        <w:tc>
          <w:tcPr>
            <w:tcW w:w="1559"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29</w:t>
            </w:r>
          </w:p>
        </w:tc>
        <w:tc>
          <w:tcPr>
            <w:tcW w:w="1571"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61</w:t>
            </w:r>
          </w:p>
        </w:tc>
      </w:tr>
      <w:tr w:rsidR="00A41A16" w:rsidRPr="00A41A16" w:rsidTr="00A41A16">
        <w:tc>
          <w:tcPr>
            <w:tcW w:w="600"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w:t>
            </w:r>
          </w:p>
        </w:tc>
        <w:tc>
          <w:tcPr>
            <w:tcW w:w="2627"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rPr>
                <w:rFonts w:ascii="Times New Roman" w:eastAsia="Times New Roman" w:hAnsi="Times New Roman" w:cs="Times New Roman"/>
                <w:sz w:val="24"/>
                <w:szCs w:val="24"/>
              </w:rPr>
            </w:pPr>
            <w:proofErr w:type="spellStart"/>
            <w:r w:rsidRPr="00A41A16">
              <w:rPr>
                <w:rFonts w:ascii="Times New Roman" w:eastAsia="Times New Roman" w:hAnsi="Times New Roman" w:cs="Times New Roman"/>
                <w:sz w:val="24"/>
                <w:szCs w:val="24"/>
              </w:rPr>
              <w:t>Григонис</w:t>
            </w:r>
            <w:proofErr w:type="spellEnd"/>
            <w:r w:rsidRPr="00A41A16">
              <w:rPr>
                <w:rFonts w:ascii="Times New Roman" w:eastAsia="Times New Roman" w:hAnsi="Times New Roman" w:cs="Times New Roman"/>
                <w:sz w:val="24"/>
                <w:szCs w:val="24"/>
              </w:rPr>
              <w:t xml:space="preserve"> Юрий</w:t>
            </w:r>
          </w:p>
        </w:tc>
        <w:tc>
          <w:tcPr>
            <w:tcW w:w="1559"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21</w:t>
            </w:r>
          </w:p>
        </w:tc>
        <w:tc>
          <w:tcPr>
            <w:tcW w:w="1571"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51</w:t>
            </w:r>
          </w:p>
        </w:tc>
      </w:tr>
      <w:tr w:rsidR="00A41A16" w:rsidRPr="00A41A16" w:rsidTr="00A41A16">
        <w:tc>
          <w:tcPr>
            <w:tcW w:w="3227" w:type="dxa"/>
            <w:gridSpan w:val="2"/>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25</w:t>
            </w:r>
          </w:p>
        </w:tc>
        <w:tc>
          <w:tcPr>
            <w:tcW w:w="1571" w:type="dxa"/>
            <w:tcBorders>
              <w:top w:val="single" w:sz="4" w:space="0" w:color="000000"/>
              <w:left w:val="single" w:sz="4" w:space="0" w:color="000000"/>
              <w:bottom w:val="single" w:sz="4" w:space="0" w:color="000000"/>
              <w:right w:val="single" w:sz="4" w:space="0" w:color="000000"/>
            </w:tcBorders>
            <w:hideMark/>
          </w:tcPr>
          <w:p w:rsidR="00A41A16" w:rsidRPr="00A41A16" w:rsidRDefault="00A41A16" w:rsidP="00A41A16">
            <w:pPr>
              <w:spacing w:after="0" w:line="240" w:lineRule="auto"/>
              <w:jc w:val="center"/>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56</w:t>
            </w:r>
          </w:p>
        </w:tc>
      </w:tr>
    </w:tbl>
    <w:p w:rsidR="00A41A16" w:rsidRPr="00A41A16" w:rsidRDefault="00A41A16" w:rsidP="00A41A16">
      <w:pPr>
        <w:autoSpaceDE w:val="0"/>
        <w:autoSpaceDN w:val="0"/>
        <w:adjustRightInd w:val="0"/>
        <w:spacing w:after="0" w:line="240" w:lineRule="auto"/>
        <w:rPr>
          <w:rFonts w:ascii="Liberation Serif" w:eastAsia="Times New Roman" w:hAnsi="Liberation Serif" w:cs="Times New Roman"/>
          <w:b/>
          <w:color w:val="000000"/>
          <w:sz w:val="24"/>
          <w:szCs w:val="23"/>
        </w:rPr>
      </w:pPr>
    </w:p>
    <w:p w:rsidR="00A41A16" w:rsidRPr="00A41A16" w:rsidRDefault="00A41A16" w:rsidP="00A41A16">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 xml:space="preserve">Анализ результатов позволяет сделать выводы, что обучающиеся 11 класса достаточно неплохо справились с экзаменационной </w:t>
      </w:r>
      <w:proofErr w:type="gramStart"/>
      <w:r w:rsidRPr="00A41A16">
        <w:rPr>
          <w:rFonts w:ascii="Liberation Serif" w:eastAsia="Times New Roman" w:hAnsi="Liberation Serif" w:cs="Times New Roman"/>
          <w:color w:val="000000"/>
          <w:sz w:val="24"/>
          <w:szCs w:val="24"/>
        </w:rPr>
        <w:t>работой:  базовый</w:t>
      </w:r>
      <w:proofErr w:type="gramEnd"/>
      <w:r w:rsidRPr="00A41A16">
        <w:rPr>
          <w:rFonts w:ascii="Liberation Serif" w:eastAsia="Times New Roman" w:hAnsi="Liberation Serif" w:cs="Times New Roman"/>
          <w:color w:val="000000"/>
          <w:sz w:val="24"/>
          <w:szCs w:val="24"/>
        </w:rPr>
        <w:t xml:space="preserve"> уровень – из 18 заданий не выполнено 2 (№9 и №24).; задания повышенного уровня выполнены и в заданиях высокого уровня не выполнено 1 задание  - № 31. </w:t>
      </w:r>
    </w:p>
    <w:p w:rsidR="00A41A16" w:rsidRPr="00A41A16" w:rsidRDefault="00A41A16" w:rsidP="00A41A16">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Трудности вызвали задания, проявляющиеся при необходимости определить специализацию стран в системе международного географического разделения труда (</w:t>
      </w:r>
      <w:r w:rsidRPr="00A41A16">
        <w:rPr>
          <w:rFonts w:ascii="Liberation Serif" w:eastAsia="Times New Roman" w:hAnsi="Liberation Serif" w:cs="Times New Roman"/>
          <w:b/>
          <w:color w:val="000000"/>
          <w:sz w:val="24"/>
          <w:szCs w:val="24"/>
        </w:rPr>
        <w:t>задание 9</w:t>
      </w:r>
      <w:r w:rsidRPr="00A41A16">
        <w:rPr>
          <w:rFonts w:ascii="Liberation Serif" w:eastAsia="Times New Roman" w:hAnsi="Liberation Serif" w:cs="Times New Roman"/>
          <w:color w:val="000000"/>
          <w:sz w:val="24"/>
          <w:szCs w:val="24"/>
        </w:rPr>
        <w:t xml:space="preserve">), географические особенности основных отраслей хозяйства России, </w:t>
      </w:r>
      <w:proofErr w:type="spellStart"/>
      <w:r w:rsidRPr="00A41A16">
        <w:rPr>
          <w:rFonts w:ascii="Liberation Serif" w:eastAsia="Times New Roman" w:hAnsi="Liberation Serif" w:cs="Times New Roman"/>
          <w:color w:val="000000"/>
          <w:sz w:val="24"/>
          <w:szCs w:val="24"/>
        </w:rPr>
        <w:t>сформированность</w:t>
      </w:r>
      <w:proofErr w:type="spellEnd"/>
      <w:r w:rsidRPr="00A41A16">
        <w:rPr>
          <w:rFonts w:ascii="Liberation Serif" w:eastAsia="Times New Roman" w:hAnsi="Liberation Serif"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41A16" w:rsidRPr="00A41A16" w:rsidRDefault="00A41A16" w:rsidP="00A41A16">
      <w:pPr>
        <w:autoSpaceDE w:val="0"/>
        <w:autoSpaceDN w:val="0"/>
        <w:adjustRightInd w:val="0"/>
        <w:spacing w:after="0" w:line="240" w:lineRule="auto"/>
        <w:ind w:firstLine="708"/>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 xml:space="preserve">Задание 24 – </w:t>
      </w:r>
      <w:r w:rsidRPr="00A41A16">
        <w:rPr>
          <w:rFonts w:ascii="Liberation Serif" w:eastAsia="MS Mincho" w:hAnsi="Liberation Serif" w:cs="Times New Roman"/>
          <w:sz w:val="24"/>
          <w:szCs w:val="24"/>
        </w:rPr>
        <w:t>недостаточно сформирована система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41A16" w:rsidRPr="00A41A16" w:rsidRDefault="00A41A16" w:rsidP="00A41A16">
      <w:pPr>
        <w:autoSpaceDE w:val="0"/>
        <w:autoSpaceDN w:val="0"/>
        <w:adjustRightInd w:val="0"/>
        <w:spacing w:after="0" w:line="240" w:lineRule="auto"/>
        <w:ind w:firstLine="708"/>
        <w:jc w:val="both"/>
        <w:rPr>
          <w:rFonts w:ascii="Liberation Serif" w:eastAsia="MS Mincho" w:hAnsi="Liberation Serif" w:cs="Times New Roman"/>
          <w:sz w:val="24"/>
          <w:szCs w:val="24"/>
        </w:rPr>
      </w:pPr>
      <w:r w:rsidRPr="00A41A16">
        <w:rPr>
          <w:rFonts w:ascii="Liberation Serif" w:eastAsia="MS Mincho" w:hAnsi="Liberation Serif" w:cs="Times New Roman"/>
          <w:b/>
          <w:sz w:val="24"/>
          <w:szCs w:val="24"/>
        </w:rPr>
        <w:t>Задание 31</w:t>
      </w:r>
      <w:r w:rsidRPr="00A41A16">
        <w:rPr>
          <w:rFonts w:ascii="Liberation Serif" w:eastAsia="MS Mincho" w:hAnsi="Liberation Serif" w:cs="Times New Roman"/>
          <w:sz w:val="24"/>
          <w:szCs w:val="24"/>
        </w:rPr>
        <w:t xml:space="preserve"> – недостаточно </w:t>
      </w:r>
      <w:proofErr w:type="spellStart"/>
      <w:r w:rsidRPr="00A41A16">
        <w:rPr>
          <w:rFonts w:ascii="Liberation Serif" w:eastAsia="MS Mincho" w:hAnsi="Liberation Serif" w:cs="Times New Roman"/>
          <w:sz w:val="24"/>
          <w:szCs w:val="24"/>
        </w:rPr>
        <w:t>сформированны</w:t>
      </w:r>
      <w:proofErr w:type="spellEnd"/>
      <w:r w:rsidRPr="00A41A16">
        <w:rPr>
          <w:rFonts w:ascii="Liberation Serif" w:eastAsia="MS Mincho" w:hAnsi="Liberation Serif" w:cs="Times New Roman"/>
          <w:sz w:val="24"/>
          <w:szCs w:val="24"/>
        </w:rPr>
        <w:t xml:space="preserve"> представления и знания об основных проблемах взаимодействия природы и общества, о природных и социально-экономических аспектах экологических проблем. Затрудняются анализировать и давать оценки разных территорий с точки зрения взаимосвязи природных, социально-экономических, техногенных объектов и процессов, исходя из их пространственно-</w:t>
      </w:r>
      <w:proofErr w:type="spellStart"/>
      <w:r w:rsidRPr="00A41A16">
        <w:rPr>
          <w:rFonts w:ascii="Liberation Serif" w:eastAsia="MS Mincho" w:hAnsi="Liberation Serif" w:cs="Times New Roman"/>
          <w:sz w:val="24"/>
          <w:szCs w:val="24"/>
        </w:rPr>
        <w:t>временнóго</w:t>
      </w:r>
      <w:proofErr w:type="spellEnd"/>
      <w:r w:rsidRPr="00A41A16">
        <w:rPr>
          <w:rFonts w:ascii="Liberation Serif" w:eastAsia="MS Mincho" w:hAnsi="Liberation Serif" w:cs="Times New Roman"/>
          <w:sz w:val="24"/>
          <w:szCs w:val="24"/>
        </w:rPr>
        <w:t xml:space="preserve"> развития.</w:t>
      </w:r>
    </w:p>
    <w:p w:rsidR="00A41A16" w:rsidRPr="00A41A16" w:rsidRDefault="00A41A16" w:rsidP="00A41A16">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A41A16">
        <w:rPr>
          <w:rFonts w:ascii="Liberation Serif" w:eastAsia="Times New Roman" w:hAnsi="Liberation Serif" w:cs="Times New Roman"/>
          <w:sz w:val="24"/>
          <w:szCs w:val="24"/>
        </w:rPr>
        <w:t>Стоит отметить, что в</w:t>
      </w:r>
      <w:r w:rsidRPr="00A41A16">
        <w:rPr>
          <w:rFonts w:ascii="Liberation Serif" w:eastAsia="Times New Roman" w:hAnsi="Liberation Serif" w:cs="Times New Roman"/>
          <w:color w:val="000000"/>
          <w:sz w:val="24"/>
          <w:szCs w:val="24"/>
        </w:rPr>
        <w:t xml:space="preserve">ыявленные типичные ошибки, пробелы в достижении планируемых результатов обучающимися по итогам проведения ЕГЭ позволяют определить основные направления организации учебного процесса в старшей школе. Важным условием является своевременное установление причин отставания обучающихся, так как, чтобы найти средство для преодоления неуспеваемости, необходимо знать, порождающие ее причины. </w:t>
      </w:r>
    </w:p>
    <w:p w:rsidR="00A41A16" w:rsidRPr="00A41A16" w:rsidRDefault="00A41A16" w:rsidP="00A41A16">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A41A16">
        <w:rPr>
          <w:rFonts w:ascii="Liberation Serif" w:eastAsia="Times New Roman" w:hAnsi="Liberation Serif" w:cs="Times New Roman"/>
          <w:color w:val="000000"/>
          <w:sz w:val="24"/>
          <w:szCs w:val="24"/>
        </w:rPr>
        <w:t xml:space="preserve">Одна из важнейших причин – слабое владение географическим материалом. Необходимо выявить наиболее существенные пробелы, делающие невозможным дальнейшее успешное овладение материалом.  </w:t>
      </w:r>
    </w:p>
    <w:p w:rsidR="00A41A16" w:rsidRPr="00A41A16" w:rsidRDefault="00A41A16" w:rsidP="00A41A16">
      <w:pPr>
        <w:tabs>
          <w:tab w:val="left" w:pos="1725"/>
        </w:tabs>
        <w:spacing w:after="0"/>
        <w:jc w:val="center"/>
        <w:rPr>
          <w:rFonts w:ascii="Times New Roman" w:eastAsia="Calibri" w:hAnsi="Times New Roman" w:cs="Times New Roman"/>
          <w:b/>
          <w:sz w:val="24"/>
          <w:szCs w:val="24"/>
          <w:lang w:eastAsia="en-US"/>
        </w:rPr>
      </w:pPr>
      <w:r w:rsidRPr="00A41A16">
        <w:rPr>
          <w:rFonts w:ascii="Times New Roman" w:eastAsia="Calibri" w:hAnsi="Times New Roman" w:cs="Times New Roman"/>
          <w:b/>
          <w:sz w:val="24"/>
          <w:szCs w:val="24"/>
          <w:lang w:eastAsia="en-US"/>
        </w:rPr>
        <w:t xml:space="preserve">Результаты </w:t>
      </w:r>
      <w:proofErr w:type="gramStart"/>
      <w:r w:rsidRPr="00A41A16">
        <w:rPr>
          <w:rFonts w:ascii="Times New Roman" w:eastAsia="Calibri" w:hAnsi="Times New Roman" w:cs="Times New Roman"/>
          <w:b/>
          <w:sz w:val="24"/>
          <w:szCs w:val="24"/>
          <w:lang w:eastAsia="en-US"/>
        </w:rPr>
        <w:t>ЕГЭ</w:t>
      </w:r>
      <w:proofErr w:type="gramEnd"/>
      <w:r w:rsidRPr="00A41A16">
        <w:rPr>
          <w:rFonts w:ascii="Times New Roman" w:eastAsia="Calibri" w:hAnsi="Times New Roman" w:cs="Times New Roman"/>
          <w:b/>
          <w:sz w:val="24"/>
          <w:szCs w:val="24"/>
          <w:lang w:eastAsia="en-US"/>
        </w:rPr>
        <w:t xml:space="preserve"> обучающихся 11 класса за </w:t>
      </w:r>
      <w:r>
        <w:rPr>
          <w:rFonts w:ascii="Times New Roman" w:eastAsia="Calibri" w:hAnsi="Times New Roman" w:cs="Times New Roman"/>
          <w:b/>
          <w:sz w:val="24"/>
          <w:szCs w:val="24"/>
          <w:lang w:eastAsia="en-US"/>
        </w:rPr>
        <w:t>3года</w:t>
      </w:r>
    </w:p>
    <w:p w:rsidR="00A41A16" w:rsidRPr="00A41A16" w:rsidRDefault="00A41A16" w:rsidP="00A41A16">
      <w:pPr>
        <w:tabs>
          <w:tab w:val="left" w:pos="1725"/>
        </w:tabs>
        <w:spacing w:after="0"/>
        <w:jc w:val="center"/>
        <w:rPr>
          <w:rFonts w:ascii="Times New Roman" w:eastAsia="Calibri" w:hAnsi="Times New Roman" w:cs="Times New Roman"/>
          <w:b/>
          <w:color w:val="FF0000"/>
          <w:sz w:val="24"/>
          <w:szCs w:val="24"/>
          <w:lang w:eastAsia="en-US"/>
        </w:rPr>
      </w:pPr>
    </w:p>
    <w:tbl>
      <w:tblPr>
        <w:tblStyle w:val="1130"/>
        <w:tblW w:w="10485" w:type="dxa"/>
        <w:tblInd w:w="-856" w:type="dxa"/>
        <w:tblLayout w:type="fixed"/>
        <w:tblCellMar>
          <w:left w:w="57" w:type="dxa"/>
          <w:right w:w="57" w:type="dxa"/>
        </w:tblCellMar>
        <w:tblLook w:val="04A0" w:firstRow="1" w:lastRow="0" w:firstColumn="1" w:lastColumn="0" w:noHBand="0" w:noVBand="1"/>
      </w:tblPr>
      <w:tblGrid>
        <w:gridCol w:w="1177"/>
        <w:gridCol w:w="865"/>
        <w:gridCol w:w="1081"/>
        <w:gridCol w:w="840"/>
        <w:gridCol w:w="772"/>
        <w:gridCol w:w="851"/>
        <w:gridCol w:w="992"/>
        <w:gridCol w:w="814"/>
        <w:gridCol w:w="812"/>
        <w:gridCol w:w="812"/>
        <w:gridCol w:w="742"/>
        <w:gridCol w:w="727"/>
      </w:tblGrid>
      <w:tr w:rsidR="00A41A16" w:rsidRPr="00A41A16" w:rsidTr="00A41A16">
        <w:trPr>
          <w:trHeight w:val="338"/>
        </w:trPr>
        <w:tc>
          <w:tcPr>
            <w:tcW w:w="1177" w:type="dxa"/>
            <w:vMerge w:val="restart"/>
          </w:tcPr>
          <w:p w:rsidR="00A41A16" w:rsidRPr="00A41A16" w:rsidRDefault="00A41A16" w:rsidP="00A41A16">
            <w:pPr>
              <w:spacing w:after="0" w:line="240" w:lineRule="auto"/>
              <w:rPr>
                <w:rFonts w:eastAsia="Times New Roman"/>
                <w:b/>
              </w:rPr>
            </w:pPr>
            <w:r w:rsidRPr="00A41A16">
              <w:rPr>
                <w:rFonts w:eastAsia="Times New Roman"/>
                <w:b/>
              </w:rPr>
              <w:t>Учебный год</w:t>
            </w:r>
          </w:p>
        </w:tc>
        <w:tc>
          <w:tcPr>
            <w:tcW w:w="865" w:type="dxa"/>
            <w:vMerge w:val="restart"/>
          </w:tcPr>
          <w:p w:rsidR="00A41A16" w:rsidRPr="00A41A16" w:rsidRDefault="00A41A16" w:rsidP="00A41A16">
            <w:pPr>
              <w:spacing w:after="0" w:line="240" w:lineRule="auto"/>
              <w:rPr>
                <w:rFonts w:eastAsia="Times New Roman"/>
                <w:b/>
              </w:rPr>
            </w:pPr>
            <w:r w:rsidRPr="00A41A16">
              <w:rPr>
                <w:rFonts w:eastAsia="Times New Roman"/>
                <w:b/>
              </w:rPr>
              <w:t>Кол-во учащихся</w:t>
            </w:r>
          </w:p>
        </w:tc>
        <w:tc>
          <w:tcPr>
            <w:tcW w:w="8443" w:type="dxa"/>
            <w:gridSpan w:val="10"/>
            <w:tcBorders>
              <w:bottom w:val="single" w:sz="4" w:space="0" w:color="auto"/>
            </w:tcBorders>
          </w:tcPr>
          <w:p w:rsidR="00A41A16" w:rsidRPr="00A41A16" w:rsidRDefault="00A41A16" w:rsidP="00A41A16">
            <w:pPr>
              <w:spacing w:after="0" w:line="240" w:lineRule="auto"/>
              <w:jc w:val="center"/>
              <w:rPr>
                <w:rFonts w:eastAsia="Times New Roman"/>
                <w:b/>
              </w:rPr>
            </w:pPr>
            <w:r w:rsidRPr="00A41A16">
              <w:rPr>
                <w:rFonts w:eastAsia="Times New Roman"/>
                <w:b/>
              </w:rPr>
              <w:t>Средний балл по предметам</w:t>
            </w:r>
          </w:p>
        </w:tc>
      </w:tr>
      <w:tr w:rsidR="00A41A16" w:rsidRPr="00A41A16" w:rsidTr="00A41A16">
        <w:trPr>
          <w:trHeight w:val="301"/>
        </w:trPr>
        <w:tc>
          <w:tcPr>
            <w:tcW w:w="1177" w:type="dxa"/>
            <w:vMerge/>
          </w:tcPr>
          <w:p w:rsidR="00A41A16" w:rsidRPr="00A41A16" w:rsidRDefault="00A41A16" w:rsidP="00A41A16">
            <w:pPr>
              <w:spacing w:after="0" w:line="240" w:lineRule="auto"/>
              <w:rPr>
                <w:rFonts w:eastAsia="Times New Roman"/>
                <w:b/>
              </w:rPr>
            </w:pPr>
          </w:p>
        </w:tc>
        <w:tc>
          <w:tcPr>
            <w:tcW w:w="865" w:type="dxa"/>
            <w:vMerge/>
          </w:tcPr>
          <w:p w:rsidR="00A41A16" w:rsidRPr="00A41A16" w:rsidRDefault="00A41A16" w:rsidP="00A41A16">
            <w:pPr>
              <w:spacing w:after="0" w:line="240" w:lineRule="auto"/>
              <w:rPr>
                <w:rFonts w:eastAsia="Times New Roman"/>
                <w:b/>
              </w:rPr>
            </w:pP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textAlignment w:val="baseline"/>
              <w:rPr>
                <w:rFonts w:ascii="Arial" w:eastAsia="Times New Roman" w:hAnsi="Arial" w:cs="Arial"/>
              </w:rPr>
            </w:pPr>
            <w:proofErr w:type="spellStart"/>
            <w:r w:rsidRPr="00A41A16">
              <w:rPr>
                <w:rFonts w:eastAsia="Times New Roman"/>
                <w:b/>
                <w:bCs/>
                <w:kern w:val="24"/>
              </w:rPr>
              <w:t>матем</w:t>
            </w:r>
            <w:proofErr w:type="spellEnd"/>
            <w:r w:rsidRPr="00A41A16">
              <w:rPr>
                <w:rFonts w:eastAsia="Times New Roman"/>
                <w:b/>
                <w:bCs/>
                <w:kern w:val="24"/>
              </w:rPr>
              <w:t>.</w:t>
            </w:r>
            <w:r w:rsidRPr="00A41A16">
              <w:rPr>
                <w:rFonts w:ascii="Arial" w:eastAsia="Times New Roman" w:hAnsi="Arial" w:cs="Arial"/>
              </w:rPr>
              <w:t xml:space="preserve"> </w:t>
            </w:r>
            <w:r w:rsidRPr="00A41A16">
              <w:rPr>
                <w:rFonts w:eastAsia="Times New Roman"/>
                <w:b/>
                <w:bCs/>
                <w:kern w:val="24"/>
              </w:rPr>
              <w:t>база/</w:t>
            </w:r>
            <w:r w:rsidRPr="00A41A16">
              <w:rPr>
                <w:rFonts w:ascii="Arial" w:eastAsia="Times New Roman" w:hAnsi="Arial" w:cs="Arial"/>
              </w:rPr>
              <w:t xml:space="preserve"> </w:t>
            </w:r>
            <w:r w:rsidRPr="00A41A16">
              <w:rPr>
                <w:rFonts w:eastAsia="Times New Roman"/>
                <w:b/>
                <w:bCs/>
                <w:kern w:val="24"/>
              </w:rPr>
              <w:t>профиль</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textAlignment w:val="baseline"/>
              <w:rPr>
                <w:rFonts w:eastAsia="Times New Roman"/>
                <w:b/>
                <w:bCs/>
                <w:kern w:val="24"/>
              </w:rPr>
            </w:pPr>
            <w:r w:rsidRPr="00A41A16">
              <w:rPr>
                <w:rFonts w:eastAsia="Times New Roman"/>
                <w:b/>
                <w:bCs/>
                <w:kern w:val="24"/>
              </w:rPr>
              <w:t>информатика </w:t>
            </w:r>
          </w:p>
        </w:tc>
        <w:tc>
          <w:tcPr>
            <w:tcW w:w="772"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jc w:val="center"/>
              <w:textAlignment w:val="baseline"/>
              <w:rPr>
                <w:rFonts w:ascii="Arial" w:eastAsia="Times New Roman" w:hAnsi="Arial" w:cs="Arial"/>
              </w:rPr>
            </w:pPr>
            <w:r w:rsidRPr="00A41A16">
              <w:rPr>
                <w:rFonts w:eastAsia="Times New Roman"/>
                <w:b/>
                <w:bCs/>
                <w:kern w:val="24"/>
              </w:rPr>
              <w:t>рус.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jc w:val="center"/>
              <w:textAlignment w:val="baseline"/>
              <w:rPr>
                <w:rFonts w:eastAsia="Times New Roman"/>
                <w:b/>
                <w:bCs/>
                <w:kern w:val="24"/>
              </w:rPr>
            </w:pPr>
            <w:r w:rsidRPr="00A41A16">
              <w:rPr>
                <w:rFonts w:eastAsia="Times New Roman"/>
                <w:b/>
                <w:bCs/>
                <w:kern w:val="24"/>
              </w:rPr>
              <w:t>история</w:t>
            </w:r>
          </w:p>
          <w:p w:rsidR="00A41A16" w:rsidRPr="00A41A16" w:rsidRDefault="00A41A16" w:rsidP="00A41A16">
            <w:pPr>
              <w:spacing w:after="0" w:line="240" w:lineRule="auto"/>
              <w:jc w:val="center"/>
              <w:textAlignment w:val="baseline"/>
              <w:rPr>
                <w:rFonts w:ascii="Arial" w:eastAsia="Times New Roman" w:hAnsi="Arial" w:cs="Arial"/>
              </w:rPr>
            </w:pPr>
            <w:r w:rsidRPr="00A41A16">
              <w:rPr>
                <w:rFonts w:eastAsia="Times New Roman"/>
                <w:b/>
                <w:bCs/>
                <w:kern w:val="24"/>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jc w:val="center"/>
              <w:textAlignment w:val="baseline"/>
              <w:rPr>
                <w:rFonts w:eastAsia="Times New Roman"/>
                <w:b/>
                <w:bCs/>
                <w:kern w:val="24"/>
              </w:rPr>
            </w:pPr>
            <w:r w:rsidRPr="00A41A16">
              <w:rPr>
                <w:rFonts w:eastAsia="Times New Roman"/>
                <w:b/>
                <w:bCs/>
                <w:kern w:val="24"/>
              </w:rPr>
              <w:t>обществознание</w:t>
            </w:r>
          </w:p>
        </w:tc>
        <w:tc>
          <w:tcPr>
            <w:tcW w:w="814"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jc w:val="center"/>
              <w:textAlignment w:val="baseline"/>
              <w:rPr>
                <w:rFonts w:eastAsia="Times New Roman"/>
                <w:b/>
                <w:bCs/>
                <w:kern w:val="24"/>
              </w:rPr>
            </w:pPr>
            <w:r w:rsidRPr="00A41A16">
              <w:rPr>
                <w:rFonts w:eastAsia="Times New Roman"/>
                <w:b/>
                <w:bCs/>
                <w:kern w:val="24"/>
              </w:rPr>
              <w:t>физика</w:t>
            </w:r>
          </w:p>
        </w:tc>
        <w:tc>
          <w:tcPr>
            <w:tcW w:w="812" w:type="dxa"/>
            <w:tcBorders>
              <w:top w:val="single" w:sz="8" w:space="0" w:color="000000"/>
              <w:left w:val="single" w:sz="8" w:space="0" w:color="000000"/>
              <w:bottom w:val="single" w:sz="8" w:space="0" w:color="000000"/>
              <w:right w:val="single" w:sz="4" w:space="0" w:color="auto"/>
            </w:tcBorders>
            <w:shd w:val="clear" w:color="auto" w:fill="auto"/>
          </w:tcPr>
          <w:p w:rsidR="00A41A16" w:rsidRPr="00A41A16" w:rsidRDefault="00A41A16" w:rsidP="00A41A16">
            <w:pPr>
              <w:spacing w:after="0" w:line="240" w:lineRule="auto"/>
              <w:jc w:val="center"/>
              <w:textAlignment w:val="baseline"/>
              <w:rPr>
                <w:rFonts w:eastAsia="Times New Roman"/>
                <w:b/>
              </w:rPr>
            </w:pPr>
            <w:r w:rsidRPr="00A41A16">
              <w:rPr>
                <w:rFonts w:eastAsia="Times New Roman"/>
                <w:b/>
              </w:rPr>
              <w:t>химия</w:t>
            </w:r>
          </w:p>
        </w:tc>
        <w:tc>
          <w:tcPr>
            <w:tcW w:w="812" w:type="dxa"/>
            <w:tcBorders>
              <w:top w:val="single" w:sz="8" w:space="0" w:color="000000"/>
              <w:left w:val="single" w:sz="4" w:space="0" w:color="auto"/>
              <w:bottom w:val="single" w:sz="8" w:space="0" w:color="000000"/>
              <w:right w:val="single" w:sz="8" w:space="0" w:color="000000"/>
            </w:tcBorders>
            <w:shd w:val="clear" w:color="auto" w:fill="auto"/>
          </w:tcPr>
          <w:p w:rsidR="00A41A16" w:rsidRPr="00A41A16" w:rsidRDefault="00A41A16" w:rsidP="00A41A16">
            <w:pPr>
              <w:spacing w:after="0" w:line="240" w:lineRule="auto"/>
              <w:jc w:val="center"/>
              <w:textAlignment w:val="baseline"/>
              <w:rPr>
                <w:rFonts w:ascii="Arial" w:eastAsia="Times New Roman" w:hAnsi="Arial" w:cs="Arial"/>
              </w:rPr>
            </w:pPr>
            <w:r w:rsidRPr="00A41A16">
              <w:rPr>
                <w:rFonts w:eastAsia="Times New Roman"/>
                <w:b/>
                <w:bCs/>
                <w:kern w:val="24"/>
              </w:rPr>
              <w:t>биология</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A41A16" w:rsidRPr="00A41A16" w:rsidRDefault="00A41A16" w:rsidP="00A41A16">
            <w:pPr>
              <w:spacing w:after="0" w:line="240" w:lineRule="auto"/>
              <w:jc w:val="center"/>
              <w:textAlignment w:val="baseline"/>
              <w:rPr>
                <w:rFonts w:ascii="Arial" w:eastAsia="Times New Roman" w:hAnsi="Arial" w:cs="Arial"/>
              </w:rPr>
            </w:pPr>
            <w:r w:rsidRPr="00A41A16">
              <w:rPr>
                <w:rFonts w:eastAsia="Times New Roman"/>
                <w:b/>
                <w:bCs/>
                <w:kern w:val="24"/>
              </w:rPr>
              <w:t xml:space="preserve">англ. </w:t>
            </w:r>
          </w:p>
          <w:p w:rsidR="00A41A16" w:rsidRPr="00A41A16" w:rsidRDefault="00A41A16" w:rsidP="00A41A16">
            <w:pPr>
              <w:spacing w:after="0" w:line="240" w:lineRule="auto"/>
              <w:jc w:val="center"/>
              <w:textAlignment w:val="baseline"/>
              <w:rPr>
                <w:rFonts w:ascii="Arial" w:eastAsia="Times New Roman" w:hAnsi="Arial" w:cs="Arial"/>
              </w:rPr>
            </w:pPr>
            <w:proofErr w:type="spellStart"/>
            <w:r w:rsidRPr="00A41A16">
              <w:rPr>
                <w:rFonts w:eastAsia="Times New Roman"/>
                <w:b/>
                <w:bCs/>
                <w:kern w:val="24"/>
              </w:rPr>
              <w:t>яз</w:t>
            </w:r>
            <w:proofErr w:type="spellEnd"/>
          </w:p>
        </w:tc>
        <w:tc>
          <w:tcPr>
            <w:tcW w:w="727" w:type="dxa"/>
            <w:tcBorders>
              <w:top w:val="single" w:sz="8" w:space="0" w:color="000000"/>
              <w:left w:val="single" w:sz="8" w:space="0" w:color="000000"/>
              <w:bottom w:val="single" w:sz="8" w:space="0" w:color="000000"/>
              <w:right w:val="single" w:sz="8" w:space="0" w:color="000000"/>
            </w:tcBorders>
          </w:tcPr>
          <w:p w:rsidR="00A41A16" w:rsidRPr="00A41A16" w:rsidRDefault="00A41A16" w:rsidP="00A41A16">
            <w:pPr>
              <w:spacing w:after="0" w:line="240" w:lineRule="auto"/>
              <w:jc w:val="center"/>
              <w:textAlignment w:val="baseline"/>
              <w:rPr>
                <w:rFonts w:eastAsia="Times New Roman"/>
                <w:b/>
                <w:bCs/>
                <w:kern w:val="24"/>
              </w:rPr>
            </w:pPr>
            <w:r w:rsidRPr="00A41A16">
              <w:rPr>
                <w:rFonts w:eastAsia="Times New Roman"/>
                <w:b/>
                <w:bCs/>
                <w:kern w:val="24"/>
              </w:rPr>
              <w:t>география</w:t>
            </w:r>
          </w:p>
        </w:tc>
      </w:tr>
      <w:tr w:rsidR="00A41A16" w:rsidRPr="00A41A16" w:rsidTr="00A41A16">
        <w:tc>
          <w:tcPr>
            <w:tcW w:w="1177" w:type="dxa"/>
          </w:tcPr>
          <w:p w:rsidR="00A41A16" w:rsidRPr="00A41A16" w:rsidRDefault="00A41A16" w:rsidP="00A41A16">
            <w:pPr>
              <w:spacing w:after="0" w:line="240" w:lineRule="auto"/>
              <w:rPr>
                <w:rFonts w:eastAsia="Times New Roman"/>
                <w:b/>
              </w:rPr>
            </w:pPr>
            <w:bookmarkStart w:id="0" w:name="_GoBack"/>
            <w:bookmarkEnd w:id="0"/>
            <w:r w:rsidRPr="00A41A16">
              <w:rPr>
                <w:rFonts w:eastAsia="Times New Roman"/>
                <w:b/>
              </w:rPr>
              <w:t>2020-2021</w:t>
            </w:r>
          </w:p>
        </w:tc>
        <w:tc>
          <w:tcPr>
            <w:tcW w:w="865" w:type="dxa"/>
          </w:tcPr>
          <w:p w:rsidR="00A41A16" w:rsidRPr="00A41A16" w:rsidRDefault="00A41A16" w:rsidP="00A41A16">
            <w:pPr>
              <w:spacing w:after="0" w:line="240" w:lineRule="auto"/>
              <w:jc w:val="center"/>
              <w:rPr>
                <w:rFonts w:eastAsia="Times New Roman"/>
              </w:rPr>
            </w:pPr>
            <w:r w:rsidRPr="00A41A16">
              <w:rPr>
                <w:rFonts w:eastAsia="Times New Roman"/>
              </w:rPr>
              <w:t>6</w:t>
            </w:r>
          </w:p>
        </w:tc>
        <w:tc>
          <w:tcPr>
            <w:tcW w:w="1081" w:type="dxa"/>
            <w:tcBorders>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59,0</w:t>
            </w:r>
          </w:p>
        </w:tc>
        <w:tc>
          <w:tcPr>
            <w:tcW w:w="840"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43</w:t>
            </w:r>
          </w:p>
        </w:tc>
        <w:tc>
          <w:tcPr>
            <w:tcW w:w="772" w:type="dxa"/>
            <w:tcBorders>
              <w:lef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68,5</w:t>
            </w:r>
          </w:p>
        </w:tc>
        <w:tc>
          <w:tcPr>
            <w:tcW w:w="851" w:type="dxa"/>
            <w:tcBorders>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59,0б</w:t>
            </w:r>
          </w:p>
        </w:tc>
        <w:tc>
          <w:tcPr>
            <w:tcW w:w="992"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 xml:space="preserve">71,0 </w:t>
            </w:r>
          </w:p>
        </w:tc>
        <w:tc>
          <w:tcPr>
            <w:tcW w:w="814"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46,0</w:t>
            </w:r>
          </w:p>
        </w:tc>
        <w:tc>
          <w:tcPr>
            <w:tcW w:w="812"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 xml:space="preserve">43,0 </w:t>
            </w:r>
          </w:p>
        </w:tc>
        <w:tc>
          <w:tcPr>
            <w:tcW w:w="812"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45</w:t>
            </w:r>
          </w:p>
        </w:tc>
        <w:tc>
          <w:tcPr>
            <w:tcW w:w="742" w:type="dxa"/>
            <w:tcBorders>
              <w:lef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86</w:t>
            </w:r>
          </w:p>
        </w:tc>
        <w:tc>
          <w:tcPr>
            <w:tcW w:w="727" w:type="dxa"/>
            <w:tcBorders>
              <w:lef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w:t>
            </w:r>
          </w:p>
        </w:tc>
      </w:tr>
      <w:tr w:rsidR="00A41A16" w:rsidRPr="00A41A16" w:rsidTr="00A41A16">
        <w:tc>
          <w:tcPr>
            <w:tcW w:w="1177" w:type="dxa"/>
            <w:shd w:val="clear" w:color="auto" w:fill="F2F2F2"/>
          </w:tcPr>
          <w:p w:rsidR="00A41A16" w:rsidRPr="00A41A16" w:rsidRDefault="00A41A16" w:rsidP="00A41A16">
            <w:pPr>
              <w:spacing w:after="0" w:line="240" w:lineRule="auto"/>
              <w:rPr>
                <w:rFonts w:eastAsia="Times New Roman"/>
                <w:b/>
              </w:rPr>
            </w:pPr>
            <w:r w:rsidRPr="00A41A16">
              <w:rPr>
                <w:rFonts w:eastAsia="Times New Roman"/>
                <w:b/>
              </w:rPr>
              <w:t>Россия</w:t>
            </w:r>
          </w:p>
        </w:tc>
        <w:tc>
          <w:tcPr>
            <w:tcW w:w="865" w:type="dxa"/>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1081" w:type="dxa"/>
            <w:tcBorders>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55,1</w:t>
            </w:r>
          </w:p>
        </w:tc>
        <w:tc>
          <w:tcPr>
            <w:tcW w:w="840"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p>
        </w:tc>
        <w:tc>
          <w:tcPr>
            <w:tcW w:w="772"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71,4</w:t>
            </w:r>
          </w:p>
        </w:tc>
        <w:tc>
          <w:tcPr>
            <w:tcW w:w="851" w:type="dxa"/>
            <w:tcBorders>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54,9б</w:t>
            </w:r>
          </w:p>
        </w:tc>
        <w:tc>
          <w:tcPr>
            <w:tcW w:w="99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56,4</w:t>
            </w:r>
          </w:p>
        </w:tc>
        <w:tc>
          <w:tcPr>
            <w:tcW w:w="814"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55,1</w:t>
            </w:r>
          </w:p>
        </w:tc>
        <w:tc>
          <w:tcPr>
            <w:tcW w:w="81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53,8</w:t>
            </w:r>
          </w:p>
        </w:tc>
        <w:tc>
          <w:tcPr>
            <w:tcW w:w="81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52,0</w:t>
            </w:r>
          </w:p>
        </w:tc>
        <w:tc>
          <w:tcPr>
            <w:tcW w:w="742"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p>
        </w:tc>
        <w:tc>
          <w:tcPr>
            <w:tcW w:w="727"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p>
        </w:tc>
      </w:tr>
      <w:tr w:rsidR="00A41A16" w:rsidRPr="00A41A16" w:rsidTr="00A41A16">
        <w:tc>
          <w:tcPr>
            <w:tcW w:w="1177" w:type="dxa"/>
            <w:shd w:val="clear" w:color="auto" w:fill="D9D9D9"/>
          </w:tcPr>
          <w:p w:rsidR="00A41A16" w:rsidRPr="00A41A16" w:rsidRDefault="00A41A16" w:rsidP="00A41A16">
            <w:pPr>
              <w:spacing w:after="0" w:line="240" w:lineRule="auto"/>
              <w:rPr>
                <w:rFonts w:eastAsia="Times New Roman"/>
                <w:b/>
              </w:rPr>
            </w:pPr>
            <w:r w:rsidRPr="00A41A16">
              <w:rPr>
                <w:rFonts w:eastAsia="Times New Roman"/>
                <w:b/>
              </w:rPr>
              <w:t>ХК</w:t>
            </w:r>
          </w:p>
        </w:tc>
        <w:tc>
          <w:tcPr>
            <w:tcW w:w="865" w:type="dxa"/>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1081" w:type="dxa"/>
            <w:tcBorders>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49,5</w:t>
            </w:r>
          </w:p>
        </w:tc>
        <w:tc>
          <w:tcPr>
            <w:tcW w:w="840"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59,3</w:t>
            </w:r>
          </w:p>
        </w:tc>
        <w:tc>
          <w:tcPr>
            <w:tcW w:w="772"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68,3</w:t>
            </w:r>
          </w:p>
        </w:tc>
        <w:tc>
          <w:tcPr>
            <w:tcW w:w="851" w:type="dxa"/>
            <w:tcBorders>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51,9</w:t>
            </w:r>
          </w:p>
        </w:tc>
        <w:tc>
          <w:tcPr>
            <w:tcW w:w="99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57,3</w:t>
            </w:r>
          </w:p>
        </w:tc>
        <w:tc>
          <w:tcPr>
            <w:tcW w:w="814"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52,6</w:t>
            </w:r>
          </w:p>
        </w:tc>
        <w:tc>
          <w:tcPr>
            <w:tcW w:w="81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51</w:t>
            </w:r>
          </w:p>
        </w:tc>
        <w:tc>
          <w:tcPr>
            <w:tcW w:w="81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47,2</w:t>
            </w:r>
          </w:p>
        </w:tc>
        <w:tc>
          <w:tcPr>
            <w:tcW w:w="742"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70,4</w:t>
            </w:r>
          </w:p>
        </w:tc>
        <w:tc>
          <w:tcPr>
            <w:tcW w:w="727"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55,6</w:t>
            </w:r>
          </w:p>
        </w:tc>
      </w:tr>
      <w:tr w:rsidR="00A41A16" w:rsidRPr="00A41A16" w:rsidTr="00A41A16">
        <w:tc>
          <w:tcPr>
            <w:tcW w:w="1177" w:type="dxa"/>
          </w:tcPr>
          <w:p w:rsidR="00A41A16" w:rsidRPr="00A41A16" w:rsidRDefault="00A41A16" w:rsidP="00A41A16">
            <w:pPr>
              <w:spacing w:after="0" w:line="240" w:lineRule="auto"/>
              <w:rPr>
                <w:rFonts w:eastAsia="Times New Roman"/>
                <w:b/>
              </w:rPr>
            </w:pPr>
            <w:r w:rsidRPr="00A41A16">
              <w:rPr>
                <w:rFonts w:eastAsia="Times New Roman"/>
                <w:b/>
              </w:rPr>
              <w:t>2021-2022</w:t>
            </w:r>
          </w:p>
        </w:tc>
        <w:tc>
          <w:tcPr>
            <w:tcW w:w="865" w:type="dxa"/>
          </w:tcPr>
          <w:p w:rsidR="00A41A16" w:rsidRPr="00A41A16" w:rsidRDefault="00A41A16" w:rsidP="00A41A16">
            <w:pPr>
              <w:spacing w:after="0" w:line="240" w:lineRule="auto"/>
              <w:jc w:val="center"/>
              <w:rPr>
                <w:rFonts w:eastAsia="Times New Roman"/>
              </w:rPr>
            </w:pPr>
            <w:r w:rsidRPr="00A41A16">
              <w:rPr>
                <w:rFonts w:eastAsia="Times New Roman"/>
              </w:rPr>
              <w:t>6</w:t>
            </w:r>
          </w:p>
        </w:tc>
        <w:tc>
          <w:tcPr>
            <w:tcW w:w="1081" w:type="dxa"/>
            <w:tcBorders>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3,5/31,7</w:t>
            </w:r>
          </w:p>
        </w:tc>
        <w:tc>
          <w:tcPr>
            <w:tcW w:w="840"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772" w:type="dxa"/>
            <w:tcBorders>
              <w:lef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68,5</w:t>
            </w:r>
          </w:p>
        </w:tc>
        <w:tc>
          <w:tcPr>
            <w:tcW w:w="851" w:type="dxa"/>
            <w:tcBorders>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90</w:t>
            </w:r>
          </w:p>
        </w:tc>
        <w:tc>
          <w:tcPr>
            <w:tcW w:w="992"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61,75</w:t>
            </w:r>
          </w:p>
        </w:tc>
        <w:tc>
          <w:tcPr>
            <w:tcW w:w="814"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39</w:t>
            </w:r>
          </w:p>
        </w:tc>
        <w:tc>
          <w:tcPr>
            <w:tcW w:w="812"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58,0</w:t>
            </w:r>
          </w:p>
        </w:tc>
        <w:tc>
          <w:tcPr>
            <w:tcW w:w="812" w:type="dxa"/>
            <w:tcBorders>
              <w:left w:val="single" w:sz="4" w:space="0" w:color="auto"/>
              <w:righ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54,0</w:t>
            </w:r>
          </w:p>
        </w:tc>
        <w:tc>
          <w:tcPr>
            <w:tcW w:w="742" w:type="dxa"/>
            <w:tcBorders>
              <w:lef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727" w:type="dxa"/>
            <w:tcBorders>
              <w:left w:val="single" w:sz="4" w:space="0" w:color="auto"/>
            </w:tcBorders>
          </w:tcPr>
          <w:p w:rsidR="00A41A16" w:rsidRPr="00A41A16" w:rsidRDefault="00A41A16" w:rsidP="00A41A16">
            <w:pPr>
              <w:spacing w:after="0" w:line="240" w:lineRule="auto"/>
              <w:jc w:val="center"/>
              <w:rPr>
                <w:rFonts w:eastAsia="Times New Roman"/>
              </w:rPr>
            </w:pPr>
            <w:r w:rsidRPr="00A41A16">
              <w:rPr>
                <w:rFonts w:eastAsia="Times New Roman"/>
              </w:rPr>
              <w:t>-</w:t>
            </w:r>
          </w:p>
        </w:tc>
      </w:tr>
      <w:tr w:rsidR="00A41A16" w:rsidRPr="00A41A16" w:rsidTr="00A41A16">
        <w:tc>
          <w:tcPr>
            <w:tcW w:w="1177" w:type="dxa"/>
            <w:shd w:val="clear" w:color="auto" w:fill="F2F2F2"/>
          </w:tcPr>
          <w:p w:rsidR="00A41A16" w:rsidRPr="00A41A16" w:rsidRDefault="00A41A16" w:rsidP="00A41A16">
            <w:pPr>
              <w:spacing w:after="0" w:line="240" w:lineRule="auto"/>
              <w:rPr>
                <w:rFonts w:eastAsia="Times New Roman"/>
                <w:b/>
              </w:rPr>
            </w:pPr>
            <w:r w:rsidRPr="00A41A16">
              <w:rPr>
                <w:rFonts w:eastAsia="Times New Roman"/>
                <w:b/>
              </w:rPr>
              <w:t>Россия</w:t>
            </w:r>
          </w:p>
        </w:tc>
        <w:tc>
          <w:tcPr>
            <w:tcW w:w="865" w:type="dxa"/>
            <w:shd w:val="clear" w:color="auto" w:fill="F2F2F2"/>
          </w:tcPr>
          <w:p w:rsidR="00A41A16" w:rsidRPr="00A41A16" w:rsidRDefault="00A41A16" w:rsidP="00A41A16">
            <w:pPr>
              <w:spacing w:after="0" w:line="240" w:lineRule="auto"/>
              <w:jc w:val="center"/>
              <w:rPr>
                <w:rFonts w:eastAsia="Times New Roman"/>
              </w:rPr>
            </w:pPr>
          </w:p>
        </w:tc>
        <w:tc>
          <w:tcPr>
            <w:tcW w:w="1081" w:type="dxa"/>
            <w:tcBorders>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4/56,9</w:t>
            </w:r>
          </w:p>
        </w:tc>
        <w:tc>
          <w:tcPr>
            <w:tcW w:w="840"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772"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68,3</w:t>
            </w:r>
          </w:p>
        </w:tc>
        <w:tc>
          <w:tcPr>
            <w:tcW w:w="851" w:type="dxa"/>
            <w:tcBorders>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58,0</w:t>
            </w:r>
          </w:p>
        </w:tc>
        <w:tc>
          <w:tcPr>
            <w:tcW w:w="99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59,5</w:t>
            </w:r>
          </w:p>
        </w:tc>
        <w:tc>
          <w:tcPr>
            <w:tcW w:w="814"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54,1</w:t>
            </w:r>
          </w:p>
        </w:tc>
        <w:tc>
          <w:tcPr>
            <w:tcW w:w="81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54,3</w:t>
            </w:r>
          </w:p>
        </w:tc>
        <w:tc>
          <w:tcPr>
            <w:tcW w:w="81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50,2</w:t>
            </w:r>
          </w:p>
        </w:tc>
        <w:tc>
          <w:tcPr>
            <w:tcW w:w="742"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727"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p>
        </w:tc>
      </w:tr>
      <w:tr w:rsidR="00A41A16" w:rsidRPr="00A41A16" w:rsidTr="00A41A16">
        <w:tc>
          <w:tcPr>
            <w:tcW w:w="1177" w:type="dxa"/>
            <w:shd w:val="clear" w:color="auto" w:fill="D9D9D9"/>
          </w:tcPr>
          <w:p w:rsidR="00A41A16" w:rsidRPr="00A41A16" w:rsidRDefault="00A41A16" w:rsidP="00A41A16">
            <w:pPr>
              <w:spacing w:after="0" w:line="240" w:lineRule="auto"/>
              <w:rPr>
                <w:rFonts w:eastAsia="Times New Roman"/>
                <w:b/>
              </w:rPr>
            </w:pPr>
            <w:r w:rsidRPr="00A41A16">
              <w:rPr>
                <w:rFonts w:eastAsia="Times New Roman"/>
                <w:b/>
              </w:rPr>
              <w:t>ХК</w:t>
            </w:r>
          </w:p>
        </w:tc>
        <w:tc>
          <w:tcPr>
            <w:tcW w:w="865" w:type="dxa"/>
            <w:shd w:val="clear" w:color="auto" w:fill="D9D9D9"/>
          </w:tcPr>
          <w:p w:rsidR="00A41A16" w:rsidRPr="00A41A16" w:rsidRDefault="00A41A16" w:rsidP="00A41A16">
            <w:pPr>
              <w:spacing w:after="0" w:line="240" w:lineRule="auto"/>
              <w:jc w:val="center"/>
              <w:rPr>
                <w:rFonts w:eastAsia="Times New Roman"/>
              </w:rPr>
            </w:pPr>
          </w:p>
        </w:tc>
        <w:tc>
          <w:tcPr>
            <w:tcW w:w="1081" w:type="dxa"/>
            <w:tcBorders>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50,7</w:t>
            </w:r>
          </w:p>
        </w:tc>
        <w:tc>
          <w:tcPr>
            <w:tcW w:w="840"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57</w:t>
            </w:r>
          </w:p>
        </w:tc>
        <w:tc>
          <w:tcPr>
            <w:tcW w:w="772"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67,4</w:t>
            </w:r>
          </w:p>
        </w:tc>
        <w:tc>
          <w:tcPr>
            <w:tcW w:w="851" w:type="dxa"/>
            <w:tcBorders>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54,1</w:t>
            </w:r>
          </w:p>
        </w:tc>
        <w:tc>
          <w:tcPr>
            <w:tcW w:w="99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57,1</w:t>
            </w:r>
          </w:p>
        </w:tc>
        <w:tc>
          <w:tcPr>
            <w:tcW w:w="814"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48,1</w:t>
            </w:r>
          </w:p>
        </w:tc>
        <w:tc>
          <w:tcPr>
            <w:tcW w:w="81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49</w:t>
            </w:r>
          </w:p>
        </w:tc>
        <w:tc>
          <w:tcPr>
            <w:tcW w:w="81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47,5</w:t>
            </w:r>
          </w:p>
        </w:tc>
        <w:tc>
          <w:tcPr>
            <w:tcW w:w="742"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71,8</w:t>
            </w:r>
          </w:p>
        </w:tc>
        <w:tc>
          <w:tcPr>
            <w:tcW w:w="727"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r w:rsidRPr="00A41A16">
              <w:rPr>
                <w:rFonts w:eastAsia="Times New Roman"/>
              </w:rPr>
              <w:t>51,4</w:t>
            </w:r>
          </w:p>
        </w:tc>
      </w:tr>
      <w:tr w:rsidR="00A41A16" w:rsidRPr="00A41A16" w:rsidTr="00A41A16">
        <w:tc>
          <w:tcPr>
            <w:tcW w:w="1177" w:type="dxa"/>
            <w:shd w:val="clear" w:color="auto" w:fill="99FF99"/>
          </w:tcPr>
          <w:p w:rsidR="00A41A16" w:rsidRPr="00A41A16" w:rsidRDefault="00A41A16" w:rsidP="00A41A16">
            <w:pPr>
              <w:spacing w:after="0" w:line="240" w:lineRule="auto"/>
              <w:rPr>
                <w:rFonts w:eastAsia="Times New Roman"/>
                <w:b/>
              </w:rPr>
            </w:pPr>
            <w:r w:rsidRPr="00A41A16">
              <w:rPr>
                <w:rFonts w:eastAsia="Times New Roman"/>
                <w:b/>
              </w:rPr>
              <w:t>2022-2023</w:t>
            </w:r>
          </w:p>
        </w:tc>
        <w:tc>
          <w:tcPr>
            <w:tcW w:w="865" w:type="dxa"/>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5</w:t>
            </w:r>
          </w:p>
        </w:tc>
        <w:tc>
          <w:tcPr>
            <w:tcW w:w="1081" w:type="dxa"/>
            <w:tcBorders>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4,3/36,5</w:t>
            </w:r>
          </w:p>
        </w:tc>
        <w:tc>
          <w:tcPr>
            <w:tcW w:w="840" w:type="dxa"/>
            <w:tcBorders>
              <w:left w:val="single" w:sz="4" w:space="0" w:color="auto"/>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40</w:t>
            </w:r>
          </w:p>
        </w:tc>
        <w:tc>
          <w:tcPr>
            <w:tcW w:w="772" w:type="dxa"/>
            <w:tcBorders>
              <w:lef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63</w:t>
            </w:r>
          </w:p>
        </w:tc>
        <w:tc>
          <w:tcPr>
            <w:tcW w:w="851" w:type="dxa"/>
            <w:tcBorders>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73</w:t>
            </w:r>
          </w:p>
        </w:tc>
        <w:tc>
          <w:tcPr>
            <w:tcW w:w="992" w:type="dxa"/>
            <w:tcBorders>
              <w:left w:val="single" w:sz="4" w:space="0" w:color="auto"/>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58</w:t>
            </w:r>
          </w:p>
        </w:tc>
        <w:tc>
          <w:tcPr>
            <w:tcW w:w="814" w:type="dxa"/>
            <w:tcBorders>
              <w:left w:val="single" w:sz="4" w:space="0" w:color="auto"/>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812" w:type="dxa"/>
            <w:tcBorders>
              <w:left w:val="single" w:sz="4" w:space="0" w:color="auto"/>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812" w:type="dxa"/>
            <w:tcBorders>
              <w:left w:val="single" w:sz="4" w:space="0" w:color="auto"/>
              <w:righ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w:t>
            </w:r>
          </w:p>
        </w:tc>
        <w:tc>
          <w:tcPr>
            <w:tcW w:w="742" w:type="dxa"/>
            <w:tcBorders>
              <w:lef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36</w:t>
            </w:r>
          </w:p>
        </w:tc>
        <w:tc>
          <w:tcPr>
            <w:tcW w:w="727" w:type="dxa"/>
            <w:tcBorders>
              <w:left w:val="single" w:sz="4" w:space="0" w:color="auto"/>
            </w:tcBorders>
            <w:shd w:val="clear" w:color="auto" w:fill="99FF99"/>
          </w:tcPr>
          <w:p w:rsidR="00A41A16" w:rsidRPr="00A41A16" w:rsidRDefault="00A41A16" w:rsidP="00A41A16">
            <w:pPr>
              <w:spacing w:after="0" w:line="240" w:lineRule="auto"/>
              <w:jc w:val="center"/>
              <w:rPr>
                <w:rFonts w:eastAsia="Times New Roman"/>
              </w:rPr>
            </w:pPr>
            <w:r w:rsidRPr="00A41A16">
              <w:rPr>
                <w:rFonts w:eastAsia="Times New Roman"/>
              </w:rPr>
              <w:t>56</w:t>
            </w:r>
          </w:p>
        </w:tc>
      </w:tr>
      <w:tr w:rsidR="00A41A16" w:rsidRPr="00A41A16" w:rsidTr="00A41A16">
        <w:tc>
          <w:tcPr>
            <w:tcW w:w="1177" w:type="dxa"/>
            <w:shd w:val="clear" w:color="auto" w:fill="F2F2F2"/>
          </w:tcPr>
          <w:p w:rsidR="00A41A16" w:rsidRPr="00A41A16" w:rsidRDefault="00A41A16" w:rsidP="00A41A16">
            <w:pPr>
              <w:spacing w:after="0" w:line="240" w:lineRule="auto"/>
              <w:rPr>
                <w:rFonts w:eastAsia="Times New Roman"/>
                <w:b/>
              </w:rPr>
            </w:pPr>
            <w:r w:rsidRPr="00A41A16">
              <w:rPr>
                <w:rFonts w:eastAsia="Times New Roman"/>
                <w:b/>
              </w:rPr>
              <w:t>Россия</w:t>
            </w:r>
          </w:p>
        </w:tc>
        <w:tc>
          <w:tcPr>
            <w:tcW w:w="865" w:type="dxa"/>
            <w:shd w:val="clear" w:color="auto" w:fill="F2F2F2"/>
          </w:tcPr>
          <w:p w:rsidR="00A41A16" w:rsidRPr="00A41A16" w:rsidRDefault="00A41A16" w:rsidP="00A41A16">
            <w:pPr>
              <w:spacing w:after="0" w:line="240" w:lineRule="auto"/>
              <w:jc w:val="center"/>
              <w:rPr>
                <w:rFonts w:eastAsia="Times New Roman"/>
              </w:rPr>
            </w:pPr>
          </w:p>
        </w:tc>
        <w:tc>
          <w:tcPr>
            <w:tcW w:w="1081" w:type="dxa"/>
            <w:tcBorders>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4/55,6</w:t>
            </w:r>
          </w:p>
        </w:tc>
        <w:tc>
          <w:tcPr>
            <w:tcW w:w="840" w:type="dxa"/>
            <w:tcBorders>
              <w:left w:val="single" w:sz="4" w:space="0" w:color="auto"/>
              <w:right w:val="single" w:sz="4" w:space="0" w:color="auto"/>
            </w:tcBorders>
            <w:shd w:val="clear" w:color="auto" w:fill="F2F2F2"/>
          </w:tcPr>
          <w:p w:rsidR="00A41A16" w:rsidRPr="00A41A16" w:rsidRDefault="00A41A16" w:rsidP="00A41A16">
            <w:pPr>
              <w:spacing w:after="0" w:line="240" w:lineRule="auto"/>
              <w:rPr>
                <w:rFonts w:eastAsia="Times New Roman"/>
              </w:rPr>
            </w:pPr>
            <w:r w:rsidRPr="00A41A16">
              <w:rPr>
                <w:rFonts w:eastAsia="Times New Roman"/>
              </w:rPr>
              <w:t>58,4</w:t>
            </w:r>
          </w:p>
        </w:tc>
        <w:tc>
          <w:tcPr>
            <w:tcW w:w="772"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68,4</w:t>
            </w:r>
          </w:p>
        </w:tc>
        <w:tc>
          <w:tcPr>
            <w:tcW w:w="851" w:type="dxa"/>
            <w:tcBorders>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56,4</w:t>
            </w:r>
          </w:p>
        </w:tc>
        <w:tc>
          <w:tcPr>
            <w:tcW w:w="99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56,4</w:t>
            </w:r>
          </w:p>
        </w:tc>
        <w:tc>
          <w:tcPr>
            <w:tcW w:w="814"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54,85</w:t>
            </w:r>
          </w:p>
        </w:tc>
        <w:tc>
          <w:tcPr>
            <w:tcW w:w="81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56,2</w:t>
            </w:r>
          </w:p>
        </w:tc>
        <w:tc>
          <w:tcPr>
            <w:tcW w:w="812" w:type="dxa"/>
            <w:tcBorders>
              <w:left w:val="single" w:sz="4" w:space="0" w:color="auto"/>
              <w:righ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50,9</w:t>
            </w:r>
          </w:p>
        </w:tc>
        <w:tc>
          <w:tcPr>
            <w:tcW w:w="742"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66,3</w:t>
            </w:r>
          </w:p>
        </w:tc>
        <w:tc>
          <w:tcPr>
            <w:tcW w:w="727" w:type="dxa"/>
            <w:tcBorders>
              <w:left w:val="single" w:sz="4" w:space="0" w:color="auto"/>
            </w:tcBorders>
            <w:shd w:val="clear" w:color="auto" w:fill="F2F2F2"/>
          </w:tcPr>
          <w:p w:rsidR="00A41A16" w:rsidRPr="00A41A16" w:rsidRDefault="00A41A16" w:rsidP="00A41A16">
            <w:pPr>
              <w:spacing w:after="0" w:line="240" w:lineRule="auto"/>
              <w:jc w:val="center"/>
              <w:rPr>
                <w:rFonts w:eastAsia="Times New Roman"/>
              </w:rPr>
            </w:pPr>
            <w:r w:rsidRPr="00A41A16">
              <w:rPr>
                <w:rFonts w:eastAsia="Times New Roman"/>
              </w:rPr>
              <w:t>54,6</w:t>
            </w:r>
          </w:p>
        </w:tc>
      </w:tr>
      <w:tr w:rsidR="00A41A16" w:rsidRPr="00A41A16" w:rsidTr="00A41A16">
        <w:tc>
          <w:tcPr>
            <w:tcW w:w="1177" w:type="dxa"/>
            <w:shd w:val="clear" w:color="auto" w:fill="D9D9D9"/>
          </w:tcPr>
          <w:p w:rsidR="00A41A16" w:rsidRPr="00A41A16" w:rsidRDefault="00A41A16" w:rsidP="00A41A16">
            <w:pPr>
              <w:spacing w:after="0" w:line="240" w:lineRule="auto"/>
              <w:rPr>
                <w:rFonts w:eastAsia="Times New Roman"/>
                <w:b/>
              </w:rPr>
            </w:pPr>
            <w:r w:rsidRPr="00A41A16">
              <w:rPr>
                <w:rFonts w:eastAsia="Times New Roman"/>
                <w:b/>
              </w:rPr>
              <w:t>ХК</w:t>
            </w:r>
          </w:p>
        </w:tc>
        <w:tc>
          <w:tcPr>
            <w:tcW w:w="865" w:type="dxa"/>
            <w:shd w:val="clear" w:color="auto" w:fill="D9D9D9"/>
          </w:tcPr>
          <w:p w:rsidR="00A41A16" w:rsidRPr="00A41A16" w:rsidRDefault="00A41A16" w:rsidP="00A41A16">
            <w:pPr>
              <w:spacing w:after="0" w:line="240" w:lineRule="auto"/>
              <w:jc w:val="center"/>
              <w:rPr>
                <w:rFonts w:eastAsia="Times New Roman"/>
              </w:rPr>
            </w:pPr>
          </w:p>
        </w:tc>
        <w:tc>
          <w:tcPr>
            <w:tcW w:w="1081" w:type="dxa"/>
            <w:tcBorders>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840"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772"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851" w:type="dxa"/>
            <w:tcBorders>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99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814"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81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812" w:type="dxa"/>
            <w:tcBorders>
              <w:left w:val="single" w:sz="4" w:space="0" w:color="auto"/>
              <w:righ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742"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c>
          <w:tcPr>
            <w:tcW w:w="727" w:type="dxa"/>
            <w:tcBorders>
              <w:left w:val="single" w:sz="4" w:space="0" w:color="auto"/>
            </w:tcBorders>
            <w:shd w:val="clear" w:color="auto" w:fill="D9D9D9"/>
          </w:tcPr>
          <w:p w:rsidR="00A41A16" w:rsidRPr="00A41A16" w:rsidRDefault="00A41A16" w:rsidP="00A41A16">
            <w:pPr>
              <w:spacing w:after="0" w:line="240" w:lineRule="auto"/>
              <w:jc w:val="center"/>
              <w:rPr>
                <w:rFonts w:eastAsia="Times New Roman"/>
              </w:rPr>
            </w:pPr>
          </w:p>
        </w:tc>
      </w:tr>
    </w:tbl>
    <w:p w:rsidR="00A41A16" w:rsidRPr="00A41A16" w:rsidRDefault="00A41A16" w:rsidP="00A41A16">
      <w:pPr>
        <w:spacing w:after="0" w:line="240" w:lineRule="auto"/>
        <w:rPr>
          <w:rFonts w:ascii="Times New Roman" w:eastAsia="Calibri" w:hAnsi="Times New Roman" w:cs="Times New Roman"/>
          <w:color w:val="FF0000"/>
          <w:sz w:val="24"/>
          <w:szCs w:val="24"/>
          <w:lang w:eastAsia="en-US"/>
        </w:rPr>
      </w:pP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color w:val="FF0000"/>
          <w:sz w:val="24"/>
          <w:szCs w:val="24"/>
        </w:rPr>
        <w:lastRenderedPageBreak/>
        <w:t xml:space="preserve">  </w:t>
      </w:r>
      <w:r w:rsidRPr="00A41A16">
        <w:rPr>
          <w:rFonts w:ascii="Times New Roman" w:eastAsia="Times New Roman" w:hAnsi="Times New Roman" w:cs="Times New Roman"/>
          <w:color w:val="FF0000"/>
          <w:sz w:val="24"/>
          <w:szCs w:val="24"/>
        </w:rPr>
        <w:tab/>
      </w:r>
      <w:r w:rsidRPr="00A41A16">
        <w:rPr>
          <w:rFonts w:ascii="Times New Roman" w:eastAsia="Times New Roman" w:hAnsi="Times New Roman" w:cs="Times New Roman"/>
          <w:sz w:val="24"/>
          <w:szCs w:val="24"/>
        </w:rPr>
        <w:t>На основании проведенного анализа можно сделать вывод</w:t>
      </w:r>
      <w:r w:rsidRPr="00A41A16">
        <w:rPr>
          <w:rFonts w:ascii="Times New Roman" w:eastAsia="Times New Roman" w:hAnsi="Times New Roman" w:cs="Times New Roman"/>
          <w:b/>
          <w:sz w:val="24"/>
          <w:szCs w:val="24"/>
        </w:rPr>
        <w:t>,</w:t>
      </w:r>
      <w:r w:rsidRPr="00A41A16">
        <w:rPr>
          <w:rFonts w:ascii="Times New Roman" w:eastAsia="Times New Roman" w:hAnsi="Times New Roman" w:cs="Times New Roman"/>
          <w:sz w:val="24"/>
          <w:szCs w:val="24"/>
        </w:rPr>
        <w:t xml:space="preserve"> что подготовка к государственной </w:t>
      </w:r>
      <w:proofErr w:type="gramStart"/>
      <w:r w:rsidRPr="00A41A16">
        <w:rPr>
          <w:rFonts w:ascii="Times New Roman" w:eastAsia="Times New Roman" w:hAnsi="Times New Roman" w:cs="Times New Roman"/>
          <w:sz w:val="24"/>
          <w:szCs w:val="24"/>
        </w:rPr>
        <w:t>итоговой  аттестации</w:t>
      </w:r>
      <w:proofErr w:type="gramEnd"/>
      <w:r w:rsidRPr="00A41A16">
        <w:rPr>
          <w:rFonts w:ascii="Times New Roman" w:eastAsia="Times New Roman" w:hAnsi="Times New Roman" w:cs="Times New Roman"/>
          <w:sz w:val="24"/>
          <w:szCs w:val="24"/>
        </w:rPr>
        <w:t xml:space="preserve"> за курс среднего общего  и основного общего  образования  со стороны учителей  проводилась систематически в соответствии с программными требованиями.</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Следует отметить положительный опыт работы учителей-предметников Денисовой Л.Г., Бойко С.Д., </w:t>
      </w:r>
      <w:proofErr w:type="spellStart"/>
      <w:r w:rsidRPr="00A41A16">
        <w:rPr>
          <w:rFonts w:ascii="Times New Roman" w:eastAsia="Times New Roman" w:hAnsi="Times New Roman" w:cs="Times New Roman"/>
          <w:sz w:val="24"/>
          <w:szCs w:val="24"/>
        </w:rPr>
        <w:t>Цымбал</w:t>
      </w:r>
      <w:proofErr w:type="spellEnd"/>
      <w:r w:rsidRPr="00A41A16">
        <w:rPr>
          <w:rFonts w:ascii="Times New Roman" w:eastAsia="Times New Roman" w:hAnsi="Times New Roman" w:cs="Times New Roman"/>
          <w:sz w:val="24"/>
          <w:szCs w:val="24"/>
        </w:rPr>
        <w:t xml:space="preserve"> А.С., Першиной В.Н. </w:t>
      </w:r>
      <w:proofErr w:type="gramStart"/>
      <w:r w:rsidRPr="00A41A16">
        <w:rPr>
          <w:rFonts w:ascii="Times New Roman" w:eastAsia="Times New Roman" w:hAnsi="Times New Roman" w:cs="Times New Roman"/>
          <w:sz w:val="24"/>
          <w:szCs w:val="24"/>
        </w:rPr>
        <w:t>по  подготовке</w:t>
      </w:r>
      <w:proofErr w:type="gramEnd"/>
      <w:r w:rsidRPr="00A41A16">
        <w:rPr>
          <w:rFonts w:ascii="Times New Roman" w:eastAsia="Times New Roman" w:hAnsi="Times New Roman" w:cs="Times New Roman"/>
          <w:sz w:val="24"/>
          <w:szCs w:val="24"/>
        </w:rPr>
        <w:t xml:space="preserve"> учащихся к итоговой аттестации. Регулярно проводились как групповые, так и индивидуальные консультации. </w:t>
      </w:r>
    </w:p>
    <w:p w:rsidR="00A41A16" w:rsidRPr="00A41A16" w:rsidRDefault="00A41A16" w:rsidP="00A41A16">
      <w:pPr>
        <w:spacing w:after="0" w:line="240" w:lineRule="auto"/>
        <w:jc w:val="both"/>
        <w:rPr>
          <w:rFonts w:ascii="Times New Roman" w:eastAsia="Times New Roman" w:hAnsi="Times New Roman" w:cs="Times New Roman"/>
          <w:color w:val="FF0000"/>
          <w:sz w:val="24"/>
          <w:szCs w:val="24"/>
        </w:rPr>
      </w:pPr>
      <w:r w:rsidRPr="00A41A16">
        <w:rPr>
          <w:rFonts w:ascii="Times New Roman" w:eastAsia="Times New Roman" w:hAnsi="Times New Roman" w:cs="Times New Roman"/>
          <w:color w:val="FF0000"/>
          <w:sz w:val="24"/>
          <w:szCs w:val="24"/>
        </w:rPr>
        <w:t xml:space="preserve">            </w:t>
      </w:r>
    </w:p>
    <w:p w:rsidR="00A41A16" w:rsidRPr="00A41A16" w:rsidRDefault="00A41A16" w:rsidP="00A41A16">
      <w:pPr>
        <w:spacing w:after="0" w:line="240" w:lineRule="auto"/>
        <w:jc w:val="both"/>
        <w:rPr>
          <w:rFonts w:ascii="Times New Roman" w:eastAsia="Times New Roman" w:hAnsi="Times New Roman" w:cs="Times New Roman"/>
          <w:b/>
          <w:sz w:val="24"/>
          <w:szCs w:val="24"/>
        </w:rPr>
      </w:pPr>
      <w:r w:rsidRPr="00A41A16">
        <w:rPr>
          <w:rFonts w:ascii="Times New Roman" w:eastAsia="Times New Roman" w:hAnsi="Times New Roman" w:cs="Times New Roman"/>
          <w:b/>
          <w:sz w:val="24"/>
          <w:szCs w:val="24"/>
        </w:rPr>
        <w:t xml:space="preserve">Рекомендации: </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изучить вопросы, вызвавшие затруднение при сдаче экзаменов;</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при проведении контрольных работ по типу ОГЭ и ЕГЭ больше внимания уделять правилам заполнения бланков ответов, бланков регистрации с учетом требований итоговой аттестации. </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совершенствовать методику преподавания с учетом требований итоговой аттестации;</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разработать систему стимулов, позволяющих эффективно влиять на подготовку к ОГЭ и ЕГЭ в школе и обеспечивающих достижения поставленных целей; </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продолжить работу по совершенствованию системы организации итоговой аттестации выпускников школы в форме ОГЭ и ЕГЭ через повышение информационной компетенции участников образовательного процесса;</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t xml:space="preserve"> </w:t>
      </w: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особое внимание уделять творческим заданиям(говорению), используя </w:t>
      </w:r>
      <w:proofErr w:type="spellStart"/>
      <w:r w:rsidRPr="00A41A16">
        <w:rPr>
          <w:rFonts w:ascii="Times New Roman" w:eastAsia="Times New Roman" w:hAnsi="Times New Roman" w:cs="Times New Roman"/>
          <w:sz w:val="24"/>
          <w:szCs w:val="24"/>
        </w:rPr>
        <w:t>межпредметные</w:t>
      </w:r>
      <w:proofErr w:type="spellEnd"/>
      <w:r w:rsidRPr="00A41A16">
        <w:rPr>
          <w:rFonts w:ascii="Times New Roman" w:eastAsia="Times New Roman" w:hAnsi="Times New Roman" w:cs="Times New Roman"/>
          <w:sz w:val="24"/>
          <w:szCs w:val="24"/>
        </w:rPr>
        <w:t xml:space="preserve"> связи и </w:t>
      </w:r>
      <w:proofErr w:type="spellStart"/>
      <w:r w:rsidRPr="00A41A16">
        <w:rPr>
          <w:rFonts w:ascii="Times New Roman" w:eastAsia="Times New Roman" w:hAnsi="Times New Roman" w:cs="Times New Roman"/>
          <w:sz w:val="24"/>
          <w:szCs w:val="24"/>
        </w:rPr>
        <w:t>общеучебные</w:t>
      </w:r>
      <w:proofErr w:type="spellEnd"/>
      <w:r w:rsidRPr="00A41A16">
        <w:rPr>
          <w:rFonts w:ascii="Times New Roman" w:eastAsia="Times New Roman" w:hAnsi="Times New Roman" w:cs="Times New Roman"/>
          <w:sz w:val="24"/>
          <w:szCs w:val="24"/>
        </w:rPr>
        <w:t xml:space="preserve"> умения учащихся, так как именно в этих заданиях проверяется уровень владения коммуникативными умениями и языковыми навыками; </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организовать обмен опытом учителей по вопросу подготовки к ОГЭ и ЕГЭ через систему консультаций и </w:t>
      </w:r>
      <w:proofErr w:type="spellStart"/>
      <w:r w:rsidRPr="00A41A16">
        <w:rPr>
          <w:rFonts w:ascii="Times New Roman" w:eastAsia="Times New Roman" w:hAnsi="Times New Roman" w:cs="Times New Roman"/>
          <w:sz w:val="24"/>
          <w:szCs w:val="24"/>
        </w:rPr>
        <w:t>взаимопосещения</w:t>
      </w:r>
      <w:proofErr w:type="spellEnd"/>
      <w:r w:rsidRPr="00A41A16">
        <w:rPr>
          <w:rFonts w:ascii="Times New Roman" w:eastAsia="Times New Roman" w:hAnsi="Times New Roman" w:cs="Times New Roman"/>
          <w:sz w:val="24"/>
          <w:szCs w:val="24"/>
        </w:rPr>
        <w:t xml:space="preserve"> уроков. </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sz w:val="24"/>
          <w:szCs w:val="24"/>
        </w:rPr>
        <w:sym w:font="Symbol" w:char="F0B7"/>
      </w:r>
      <w:r w:rsidRPr="00A41A16">
        <w:rPr>
          <w:rFonts w:ascii="Times New Roman" w:eastAsia="Times New Roman" w:hAnsi="Times New Roman" w:cs="Times New Roman"/>
          <w:sz w:val="24"/>
          <w:szCs w:val="24"/>
        </w:rPr>
        <w:t xml:space="preserve"> активнее использовать Интернет – ресурсы, открытый банк заданий, онлайн тестирования при организации работы по подготовке ГИА</w:t>
      </w:r>
    </w:p>
    <w:p w:rsidR="00A41A16" w:rsidRPr="00A41A16" w:rsidRDefault="00A41A16" w:rsidP="00A41A16">
      <w:pPr>
        <w:spacing w:after="0" w:line="240" w:lineRule="auto"/>
        <w:jc w:val="both"/>
        <w:rPr>
          <w:rFonts w:ascii="Times New Roman" w:eastAsia="Times New Roman" w:hAnsi="Times New Roman" w:cs="Times New Roman"/>
          <w:sz w:val="24"/>
          <w:szCs w:val="24"/>
        </w:rPr>
      </w:pPr>
      <w:r w:rsidRPr="00A41A16">
        <w:rPr>
          <w:rFonts w:ascii="Times New Roman" w:eastAsia="Times New Roman" w:hAnsi="Times New Roman" w:cs="Times New Roman"/>
          <w:iCs/>
          <w:sz w:val="24"/>
          <w:szCs w:val="24"/>
        </w:rPr>
        <w:tab/>
        <w:t xml:space="preserve"> В следующем учебном году учителям - предметникам, работающим в выпускных классах продолжать </w:t>
      </w:r>
      <w:r w:rsidRPr="00A41A16">
        <w:rPr>
          <w:rFonts w:ascii="Times New Roman" w:eastAsia="Times New Roman" w:hAnsi="Times New Roman" w:cs="Times New Roman"/>
          <w:sz w:val="24"/>
          <w:szCs w:val="24"/>
        </w:rPr>
        <w:t xml:space="preserve">практиковать контрольные </w:t>
      </w:r>
      <w:proofErr w:type="gramStart"/>
      <w:r w:rsidRPr="00A41A16">
        <w:rPr>
          <w:rFonts w:ascii="Times New Roman" w:eastAsia="Times New Roman" w:hAnsi="Times New Roman" w:cs="Times New Roman"/>
          <w:sz w:val="24"/>
          <w:szCs w:val="24"/>
        </w:rPr>
        <w:t>и  практические</w:t>
      </w:r>
      <w:proofErr w:type="gramEnd"/>
      <w:r w:rsidRPr="00A41A16">
        <w:rPr>
          <w:rFonts w:ascii="Times New Roman" w:eastAsia="Times New Roman" w:hAnsi="Times New Roman" w:cs="Times New Roman"/>
          <w:sz w:val="24"/>
          <w:szCs w:val="24"/>
        </w:rPr>
        <w:t xml:space="preserve"> работы в форме тестов для выработки умений и навыков выполнения обучающимися экзаменационных работ  в форме  ГИА.</w:t>
      </w:r>
    </w:p>
    <w:p w:rsidR="00CB00DE" w:rsidRPr="00CB00DE" w:rsidRDefault="00CB00DE" w:rsidP="00CB00DE">
      <w:pPr>
        <w:spacing w:after="0"/>
        <w:ind w:firstLine="567"/>
        <w:jc w:val="both"/>
        <w:rPr>
          <w:rFonts w:ascii="Times New Roman" w:eastAsia="Calibri" w:hAnsi="Times New Roman" w:cs="Times New Roman"/>
          <w:color w:val="FF0000"/>
          <w:sz w:val="24"/>
          <w:szCs w:val="24"/>
          <w:lang w:eastAsia="en-US"/>
        </w:rPr>
      </w:pPr>
    </w:p>
    <w:sectPr w:rsidR="00CB00DE" w:rsidRPr="00CB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BE1"/>
    <w:multiLevelType w:val="hybridMultilevel"/>
    <w:tmpl w:val="F84C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9D31F8"/>
    <w:multiLevelType w:val="multilevel"/>
    <w:tmpl w:val="6BAC343A"/>
    <w:styleLink w:val="WWNum1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2ACE59FD"/>
    <w:multiLevelType w:val="multilevel"/>
    <w:tmpl w:val="17CA2100"/>
    <w:styleLink w:val="WWNum25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1C1025B"/>
    <w:multiLevelType w:val="hybridMultilevel"/>
    <w:tmpl w:val="2842F3A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15:restartNumberingAfterBreak="0">
    <w:nsid w:val="79A03EB0"/>
    <w:multiLevelType w:val="hybridMultilevel"/>
    <w:tmpl w:val="48C2A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BCC163B"/>
    <w:multiLevelType w:val="multilevel"/>
    <w:tmpl w:val="24D430E4"/>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2E"/>
    <w:rsid w:val="00096E5D"/>
    <w:rsid w:val="002F447A"/>
    <w:rsid w:val="00A41A16"/>
    <w:rsid w:val="00BD0737"/>
    <w:rsid w:val="00CB00DE"/>
    <w:rsid w:val="00E9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BC5A"/>
  <w15:chartTrackingRefBased/>
  <w15:docId w15:val="{73FBC8D8-8ABF-47C6-A3D2-45E91F4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E5D"/>
    <w:pPr>
      <w:spacing w:after="200" w:line="276" w:lineRule="auto"/>
    </w:pPr>
    <w:rPr>
      <w:rFonts w:eastAsiaTheme="minorEastAsia"/>
      <w:lang w:eastAsia="ru-RU"/>
    </w:rPr>
  </w:style>
  <w:style w:type="paragraph" w:styleId="1">
    <w:name w:val="heading 1"/>
    <w:basedOn w:val="a"/>
    <w:next w:val="a"/>
    <w:link w:val="10"/>
    <w:uiPriority w:val="9"/>
    <w:qFormat/>
    <w:rsid w:val="00096E5D"/>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semiHidden/>
    <w:unhideWhenUsed/>
    <w:qFormat/>
    <w:rsid w:val="00096E5D"/>
    <w:pPr>
      <w:keepNext/>
      <w:keepLines/>
      <w:spacing w:before="40" w:after="0"/>
      <w:outlineLvl w:val="1"/>
    </w:pPr>
    <w:rPr>
      <w:rFonts w:ascii="Cambria" w:eastAsia="Times New Roman" w:hAnsi="Cambria" w:cs="Times New Roman"/>
      <w:color w:val="365F91"/>
      <w:sz w:val="26"/>
      <w:szCs w:val="26"/>
      <w:lang w:eastAsia="en-US"/>
    </w:rPr>
  </w:style>
  <w:style w:type="paragraph" w:styleId="3">
    <w:name w:val="heading 3"/>
    <w:basedOn w:val="a"/>
    <w:link w:val="30"/>
    <w:uiPriority w:val="9"/>
    <w:qFormat/>
    <w:rsid w:val="00096E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96E5D"/>
    <w:pPr>
      <w:spacing w:after="0" w:line="240" w:lineRule="auto"/>
    </w:pPr>
    <w:rPr>
      <w:rFonts w:eastAsiaTheme="minorEastAsia"/>
      <w:lang w:eastAsia="ru-RU"/>
    </w:rPr>
  </w:style>
  <w:style w:type="paragraph" w:customStyle="1" w:styleId="Style30">
    <w:name w:val="Style30"/>
    <w:basedOn w:val="a"/>
    <w:rsid w:val="00096E5D"/>
    <w:pPr>
      <w:widowControl w:val="0"/>
      <w:suppressAutoHyphens/>
      <w:autoSpaceDE w:val="0"/>
      <w:spacing w:after="0" w:line="240" w:lineRule="auto"/>
    </w:pPr>
    <w:rPr>
      <w:rFonts w:ascii="Calibri" w:eastAsia="Times New Roman" w:hAnsi="Calibri" w:cs="Times New Roman"/>
      <w:sz w:val="24"/>
      <w:szCs w:val="24"/>
      <w:lang w:eastAsia="ar-SA"/>
    </w:rPr>
  </w:style>
  <w:style w:type="character" w:customStyle="1" w:styleId="a4">
    <w:name w:val="Без интервала Знак"/>
    <w:link w:val="a3"/>
    <w:uiPriority w:val="1"/>
    <w:rsid w:val="00096E5D"/>
    <w:rPr>
      <w:rFonts w:eastAsiaTheme="minorEastAsia"/>
      <w:lang w:eastAsia="ru-RU"/>
    </w:rPr>
  </w:style>
  <w:style w:type="table" w:styleId="a5">
    <w:name w:val="Table Grid"/>
    <w:basedOn w:val="a1"/>
    <w:uiPriority w:val="59"/>
    <w:rsid w:val="00096E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096E5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Заголовок 11"/>
    <w:basedOn w:val="a"/>
    <w:next w:val="a"/>
    <w:uiPriority w:val="9"/>
    <w:qFormat/>
    <w:rsid w:val="00096E5D"/>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qFormat/>
    <w:rsid w:val="00096E5D"/>
    <w:pPr>
      <w:keepNext/>
      <w:keepLines/>
      <w:spacing w:before="40" w:after="0"/>
      <w:outlineLvl w:val="1"/>
    </w:pPr>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096E5D"/>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096E5D"/>
  </w:style>
  <w:style w:type="table" w:customStyle="1" w:styleId="13">
    <w:name w:val="Сетка таблицы1"/>
    <w:basedOn w:val="a1"/>
    <w:next w:val="a5"/>
    <w:uiPriority w:val="59"/>
    <w:rsid w:val="00096E5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Верхний колонтитул1"/>
    <w:basedOn w:val="a"/>
    <w:next w:val="a6"/>
    <w:link w:val="a7"/>
    <w:uiPriority w:val="99"/>
    <w:unhideWhenUsed/>
    <w:rsid w:val="00096E5D"/>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14"/>
    <w:uiPriority w:val="99"/>
    <w:rsid w:val="00096E5D"/>
  </w:style>
  <w:style w:type="paragraph" w:customStyle="1" w:styleId="15">
    <w:name w:val="Нижний колонтитул1"/>
    <w:basedOn w:val="a"/>
    <w:next w:val="a8"/>
    <w:link w:val="a9"/>
    <w:unhideWhenUsed/>
    <w:rsid w:val="00096E5D"/>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15"/>
    <w:rsid w:val="00096E5D"/>
  </w:style>
  <w:style w:type="paragraph" w:styleId="aa">
    <w:name w:val="Normal (Web)"/>
    <w:basedOn w:val="a"/>
    <w:uiPriority w:val="99"/>
    <w:unhideWhenUsed/>
    <w:rsid w:val="00096E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
    <w:name w:val="Сетка таблицы2"/>
    <w:basedOn w:val="a1"/>
    <w:next w:val="a5"/>
    <w:uiPriority w:val="5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Знак Знак Знак"/>
    <w:basedOn w:val="a"/>
    <w:rsid w:val="00096E5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List Paragraph"/>
    <w:basedOn w:val="a"/>
    <w:uiPriority w:val="34"/>
    <w:qFormat/>
    <w:rsid w:val="00096E5D"/>
    <w:pPr>
      <w:ind w:left="720"/>
      <w:contextualSpacing/>
    </w:pPr>
    <w:rPr>
      <w:rFonts w:ascii="Calibri" w:eastAsia="Calibri" w:hAnsi="Calibri" w:cs="Times New Roman"/>
      <w:lang w:eastAsia="en-US"/>
    </w:rPr>
  </w:style>
  <w:style w:type="paragraph" w:styleId="ad">
    <w:name w:val="Body Text"/>
    <w:basedOn w:val="a"/>
    <w:link w:val="ae"/>
    <w:uiPriority w:val="99"/>
    <w:rsid w:val="00096E5D"/>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e">
    <w:name w:val="Основной текст Знак"/>
    <w:basedOn w:val="a0"/>
    <w:link w:val="ad"/>
    <w:uiPriority w:val="99"/>
    <w:rsid w:val="00096E5D"/>
    <w:rPr>
      <w:rFonts w:ascii="Liberation Serif" w:eastAsia="DejaVu Sans" w:hAnsi="Liberation Serif" w:cs="DejaVu Sans"/>
      <w:kern w:val="1"/>
      <w:sz w:val="24"/>
      <w:szCs w:val="24"/>
      <w:lang w:eastAsia="hi-IN" w:bidi="hi-IN"/>
    </w:rPr>
  </w:style>
  <w:style w:type="paragraph" w:styleId="af">
    <w:name w:val="Balloon Text"/>
    <w:basedOn w:val="a"/>
    <w:link w:val="af0"/>
    <w:uiPriority w:val="99"/>
    <w:semiHidden/>
    <w:unhideWhenUsed/>
    <w:rsid w:val="00096E5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E5D"/>
    <w:rPr>
      <w:rFonts w:ascii="Tahoma" w:eastAsiaTheme="minorEastAsia" w:hAnsi="Tahoma" w:cs="Tahoma"/>
      <w:sz w:val="16"/>
      <w:szCs w:val="16"/>
      <w:lang w:eastAsia="ru-RU"/>
    </w:rPr>
  </w:style>
  <w:style w:type="table" w:customStyle="1" w:styleId="110">
    <w:name w:val="Сетка таблицы11"/>
    <w:basedOn w:val="a1"/>
    <w:next w:val="a5"/>
    <w:uiPriority w:val="59"/>
    <w:rsid w:val="00096E5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096E5D"/>
    <w:rPr>
      <w:color w:val="0000FF"/>
      <w:u w:val="single"/>
    </w:rPr>
  </w:style>
  <w:style w:type="table" w:customStyle="1" w:styleId="31">
    <w:name w:val="Сетка таблицы3"/>
    <w:basedOn w:val="a1"/>
    <w:next w:val="a5"/>
    <w:uiPriority w:val="59"/>
    <w:rsid w:val="00096E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Indent"/>
    <w:basedOn w:val="a"/>
    <w:link w:val="af3"/>
    <w:uiPriority w:val="99"/>
    <w:semiHidden/>
    <w:unhideWhenUsed/>
    <w:rsid w:val="00096E5D"/>
    <w:pPr>
      <w:spacing w:after="120"/>
      <w:ind w:left="283"/>
    </w:pPr>
  </w:style>
  <w:style w:type="character" w:customStyle="1" w:styleId="af3">
    <w:name w:val="Основной текст с отступом Знак"/>
    <w:basedOn w:val="a0"/>
    <w:link w:val="af2"/>
    <w:uiPriority w:val="99"/>
    <w:semiHidden/>
    <w:rsid w:val="00096E5D"/>
    <w:rPr>
      <w:rFonts w:eastAsiaTheme="minorEastAsia"/>
      <w:lang w:eastAsia="ru-RU"/>
    </w:rPr>
  </w:style>
  <w:style w:type="table" w:customStyle="1" w:styleId="4">
    <w:name w:val="Сетка таблицы4"/>
    <w:basedOn w:val="a1"/>
    <w:next w:val="a5"/>
    <w:uiPriority w:val="59"/>
    <w:rsid w:val="00096E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96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rsid w:val="00096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096E5D"/>
    <w:rPr>
      <w:i/>
      <w:iCs/>
    </w:rPr>
  </w:style>
  <w:style w:type="table" w:customStyle="1" w:styleId="9">
    <w:name w:val="Сетка таблицы9"/>
    <w:basedOn w:val="a1"/>
    <w:next w:val="a5"/>
    <w:uiPriority w:val="59"/>
    <w:rsid w:val="00096E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99"/>
    <w:rsid w:val="00096E5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9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096E5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uiPriority w:val="59"/>
    <w:rsid w:val="00096E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59"/>
    <w:rsid w:val="00096E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9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096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096E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096E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59"/>
    <w:rsid w:val="00096E5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E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Strong"/>
    <w:basedOn w:val="a0"/>
    <w:uiPriority w:val="22"/>
    <w:qFormat/>
    <w:rsid w:val="00096E5D"/>
    <w:rPr>
      <w:b/>
      <w:bCs/>
    </w:rPr>
  </w:style>
  <w:style w:type="paragraph" w:customStyle="1" w:styleId="c5">
    <w:name w:val="c5"/>
    <w:basedOn w:val="a"/>
    <w:rsid w:val="00096E5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
    <w:name w:val="c2"/>
    <w:basedOn w:val="a0"/>
    <w:rsid w:val="00096E5D"/>
  </w:style>
  <w:style w:type="character" w:customStyle="1" w:styleId="c7">
    <w:name w:val="c7"/>
    <w:basedOn w:val="a0"/>
    <w:rsid w:val="00096E5D"/>
  </w:style>
  <w:style w:type="table" w:customStyle="1" w:styleId="102">
    <w:name w:val="Сетка таблицы102"/>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096E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3"/>
    <w:basedOn w:val="a1"/>
    <w:next w:val="a5"/>
    <w:uiPriority w:val="9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5"/>
    <w:uiPriority w:val="3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096E5D"/>
    <w:pPr>
      <w:ind w:left="720"/>
      <w:contextualSpacing/>
    </w:pPr>
    <w:rPr>
      <w:rFonts w:ascii="Calibri" w:eastAsia="Calibri" w:hAnsi="Calibri" w:cs="Times New Roman"/>
      <w:lang w:val="en-US" w:eastAsia="en-US"/>
    </w:rPr>
  </w:style>
  <w:style w:type="paragraph" w:customStyle="1" w:styleId="Standard">
    <w:name w:val="Standard"/>
    <w:rsid w:val="00096E5D"/>
    <w:pPr>
      <w:suppressAutoHyphens/>
      <w:autoSpaceDN w:val="0"/>
      <w:spacing w:after="0" w:line="240" w:lineRule="auto"/>
      <w:textAlignment w:val="baseline"/>
    </w:pPr>
    <w:rPr>
      <w:rFonts w:ascii="Arial" w:eastAsia="SimSun" w:hAnsi="Arial" w:cs="Lucida Sans"/>
      <w:kern w:val="3"/>
      <w:sz w:val="24"/>
      <w:szCs w:val="24"/>
      <w:lang w:eastAsia="zh-CN" w:bidi="hi-IN"/>
    </w:rPr>
  </w:style>
  <w:style w:type="numbering" w:customStyle="1" w:styleId="WWNum1">
    <w:name w:val="WWNum1"/>
    <w:basedOn w:val="a2"/>
    <w:rsid w:val="00096E5D"/>
    <w:pPr>
      <w:numPr>
        <w:numId w:val="2"/>
      </w:numPr>
    </w:pPr>
  </w:style>
  <w:style w:type="table" w:customStyle="1" w:styleId="25">
    <w:name w:val="Сетка таблицы25"/>
    <w:basedOn w:val="a1"/>
    <w:next w:val="a5"/>
    <w:uiPriority w:val="9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next w:val="a5"/>
    <w:uiPriority w:val="39"/>
    <w:rsid w:val="00096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5"/>
    <w:uiPriority w:val="39"/>
    <w:rsid w:val="00096E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8"/>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5"/>
    <w:uiPriority w:val="59"/>
    <w:rsid w:val="000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96E5D"/>
    <w:rPr>
      <w:rFonts w:ascii="Cambria" w:eastAsia="Times New Roman" w:hAnsi="Cambria" w:cs="Times New Roman"/>
      <w:color w:val="365F91"/>
      <w:sz w:val="32"/>
      <w:szCs w:val="32"/>
    </w:rPr>
  </w:style>
  <w:style w:type="table" w:customStyle="1" w:styleId="34">
    <w:name w:val="Сетка таблицы34"/>
    <w:basedOn w:val="a1"/>
    <w:next w:val="a5"/>
    <w:uiPriority w:val="59"/>
    <w:rsid w:val="00096E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5"/>
    <w:basedOn w:val="a1"/>
    <w:next w:val="a5"/>
    <w:uiPriority w:val="9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NormDOC-txt">
    <w:name w:val="13NormDOC-txt"/>
    <w:basedOn w:val="a"/>
    <w:uiPriority w:val="99"/>
    <w:rsid w:val="00096E5D"/>
    <w:pPr>
      <w:autoSpaceDE w:val="0"/>
      <w:autoSpaceDN w:val="0"/>
      <w:adjustRightInd w:val="0"/>
      <w:spacing w:before="113" w:after="0" w:line="220" w:lineRule="atLeast"/>
      <w:ind w:left="283" w:right="283"/>
      <w:jc w:val="both"/>
    </w:pPr>
    <w:rPr>
      <w:rFonts w:ascii="TextBookC" w:eastAsia="Times New Roman" w:hAnsi="TextBookC" w:cs="TextBookC"/>
      <w:color w:val="000000"/>
      <w:spacing w:val="-2"/>
      <w:sz w:val="18"/>
      <w:szCs w:val="18"/>
      <w:u w:color="000000"/>
      <w:lang w:eastAsia="en-US"/>
    </w:rPr>
  </w:style>
  <w:style w:type="paragraph" w:customStyle="1" w:styleId="17PRIL-tabl-hroom">
    <w:name w:val="17PRIL-tabl-hroom"/>
    <w:basedOn w:val="a"/>
    <w:uiPriority w:val="99"/>
    <w:rsid w:val="00096E5D"/>
    <w:pPr>
      <w:suppressAutoHyphens/>
      <w:autoSpaceDE w:val="0"/>
      <w:autoSpaceDN w:val="0"/>
      <w:adjustRightInd w:val="0"/>
      <w:spacing w:after="0" w:line="160" w:lineRule="atLeast"/>
    </w:pPr>
    <w:rPr>
      <w:rFonts w:ascii="TextBookC" w:eastAsia="Times New Roman" w:hAnsi="TextBookC" w:cs="TextBookC"/>
      <w:b/>
      <w:bCs/>
      <w:color w:val="000000"/>
      <w:spacing w:val="-2"/>
      <w:sz w:val="16"/>
      <w:szCs w:val="16"/>
      <w:u w:color="000000"/>
      <w:lang w:eastAsia="en-US"/>
    </w:rPr>
  </w:style>
  <w:style w:type="paragraph" w:customStyle="1" w:styleId="17PRIL-tabl-txt">
    <w:name w:val="17PRIL-tabl-txt"/>
    <w:basedOn w:val="a"/>
    <w:uiPriority w:val="99"/>
    <w:rsid w:val="00096E5D"/>
    <w:pPr>
      <w:autoSpaceDE w:val="0"/>
      <w:autoSpaceDN w:val="0"/>
      <w:adjustRightInd w:val="0"/>
      <w:spacing w:after="0" w:line="200" w:lineRule="atLeast"/>
    </w:pPr>
    <w:rPr>
      <w:rFonts w:ascii="TextBookC" w:eastAsia="Times New Roman" w:hAnsi="TextBookC" w:cs="TextBookC"/>
      <w:color w:val="000000"/>
      <w:spacing w:val="-2"/>
      <w:sz w:val="16"/>
      <w:szCs w:val="16"/>
      <w:u w:color="000000"/>
      <w:lang w:eastAsia="en-US"/>
    </w:rPr>
  </w:style>
  <w:style w:type="character" w:customStyle="1" w:styleId="Italic">
    <w:name w:val="Italic"/>
    <w:uiPriority w:val="99"/>
    <w:rsid w:val="00096E5D"/>
    <w:rPr>
      <w:i/>
      <w:iCs w:val="0"/>
    </w:rPr>
  </w:style>
  <w:style w:type="paragraph" w:customStyle="1" w:styleId="13NormDOC-header-2">
    <w:name w:val="13NormDOC-header-2"/>
    <w:basedOn w:val="a"/>
    <w:uiPriority w:val="99"/>
    <w:rsid w:val="00096E5D"/>
    <w:pPr>
      <w:autoSpaceDE w:val="0"/>
      <w:autoSpaceDN w:val="0"/>
      <w:adjustRightInd w:val="0"/>
      <w:spacing w:before="227" w:after="57" w:line="300" w:lineRule="atLeast"/>
      <w:jc w:val="center"/>
    </w:pPr>
    <w:rPr>
      <w:rFonts w:ascii="TextBookC" w:eastAsia="Times New Roman" w:hAnsi="TextBookC" w:cs="TextBookC"/>
      <w:caps/>
      <w:color w:val="000000"/>
      <w:spacing w:val="-2"/>
      <w:sz w:val="18"/>
      <w:szCs w:val="18"/>
      <w:u w:color="000000"/>
      <w:lang w:eastAsia="en-US"/>
    </w:rPr>
  </w:style>
  <w:style w:type="table" w:customStyle="1" w:styleId="36">
    <w:name w:val="Сетка таблицы36"/>
    <w:basedOn w:val="a1"/>
    <w:next w:val="a5"/>
    <w:uiPriority w:val="99"/>
    <w:rsid w:val="00096E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096E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next w:val="a5"/>
    <w:uiPriority w:val="39"/>
    <w:rsid w:val="00096E5D"/>
    <w:pPr>
      <w:spacing w:after="0" w:line="240" w:lineRule="auto"/>
    </w:pPr>
    <w:rPr>
      <w:rFonts w:ascii="Times New Roman" w:eastAsia="Times New Roman" w:hAnsi="Times New Roman" w:cs="Times New Roman"/>
      <w:b/>
      <w:bCs/>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59"/>
    <w:rsid w:val="00096E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rsid w:val="00096E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096E5D"/>
  </w:style>
  <w:style w:type="table" w:customStyle="1" w:styleId="45">
    <w:name w:val="Сетка таблицы45"/>
    <w:basedOn w:val="a1"/>
    <w:next w:val="a5"/>
    <w:uiPriority w:val="3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3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096E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next w:val="a5"/>
    <w:uiPriority w:val="59"/>
    <w:rsid w:val="00096E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96E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basedOn w:val="a"/>
    <w:rsid w:val="00096E5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1">
    <w:name w:val="WWNum11"/>
    <w:rsid w:val="00096E5D"/>
    <w:pPr>
      <w:numPr>
        <w:numId w:val="3"/>
      </w:numPr>
    </w:pPr>
  </w:style>
  <w:style w:type="table" w:customStyle="1" w:styleId="49">
    <w:name w:val="Сетка таблицы49"/>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0"/>
    <w:basedOn w:val="a1"/>
    <w:next w:val="a5"/>
    <w:uiPriority w:val="3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0"/>
    <w:basedOn w:val="a1"/>
    <w:uiPriority w:val="59"/>
    <w:rsid w:val="00096E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uiPriority w:val="59"/>
    <w:rsid w:val="00096E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5"/>
    <w:uiPriority w:val="3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096E5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096E5D"/>
    <w:rPr>
      <w:rFonts w:ascii="Cambria" w:eastAsia="Times New Roman" w:hAnsi="Cambria" w:cs="Times New Roman"/>
      <w:color w:val="365F91"/>
      <w:sz w:val="26"/>
      <w:szCs w:val="26"/>
    </w:rPr>
  </w:style>
  <w:style w:type="table" w:customStyle="1" w:styleId="56">
    <w:name w:val="Сетка таблицы56"/>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6E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6">
    <w:name w:val="annotation reference"/>
    <w:basedOn w:val="a0"/>
    <w:uiPriority w:val="99"/>
    <w:semiHidden/>
    <w:unhideWhenUsed/>
    <w:rsid w:val="00096E5D"/>
    <w:rPr>
      <w:sz w:val="16"/>
      <w:szCs w:val="16"/>
    </w:rPr>
  </w:style>
  <w:style w:type="paragraph" w:styleId="af7">
    <w:name w:val="annotation text"/>
    <w:basedOn w:val="a"/>
    <w:link w:val="af8"/>
    <w:uiPriority w:val="99"/>
    <w:semiHidden/>
    <w:unhideWhenUsed/>
    <w:rsid w:val="00096E5D"/>
    <w:pPr>
      <w:spacing w:line="240" w:lineRule="auto"/>
    </w:pPr>
    <w:rPr>
      <w:sz w:val="20"/>
      <w:szCs w:val="20"/>
    </w:rPr>
  </w:style>
  <w:style w:type="character" w:customStyle="1" w:styleId="af8">
    <w:name w:val="Текст примечания Знак"/>
    <w:basedOn w:val="a0"/>
    <w:link w:val="af7"/>
    <w:uiPriority w:val="99"/>
    <w:semiHidden/>
    <w:rsid w:val="00096E5D"/>
    <w:rPr>
      <w:rFonts w:eastAsiaTheme="minorEastAsia"/>
      <w:sz w:val="20"/>
      <w:szCs w:val="20"/>
      <w:lang w:eastAsia="ru-RU"/>
    </w:rPr>
  </w:style>
  <w:style w:type="paragraph" w:styleId="af9">
    <w:name w:val="annotation subject"/>
    <w:basedOn w:val="af7"/>
    <w:next w:val="af7"/>
    <w:link w:val="afa"/>
    <w:uiPriority w:val="99"/>
    <w:semiHidden/>
    <w:unhideWhenUsed/>
    <w:rsid w:val="00096E5D"/>
    <w:rPr>
      <w:b/>
      <w:bCs/>
    </w:rPr>
  </w:style>
  <w:style w:type="character" w:customStyle="1" w:styleId="afa">
    <w:name w:val="Тема примечания Знак"/>
    <w:basedOn w:val="af8"/>
    <w:link w:val="af9"/>
    <w:uiPriority w:val="99"/>
    <w:semiHidden/>
    <w:rsid w:val="00096E5D"/>
    <w:rPr>
      <w:rFonts w:eastAsiaTheme="minorEastAsia"/>
      <w:b/>
      <w:bCs/>
      <w:sz w:val="20"/>
      <w:szCs w:val="20"/>
      <w:lang w:eastAsia="ru-RU"/>
    </w:rPr>
  </w:style>
  <w:style w:type="numbering" w:customStyle="1" w:styleId="113">
    <w:name w:val="Нет списка11"/>
    <w:next w:val="a2"/>
    <w:uiPriority w:val="99"/>
    <w:semiHidden/>
    <w:unhideWhenUsed/>
    <w:rsid w:val="00096E5D"/>
  </w:style>
  <w:style w:type="character" w:customStyle="1" w:styleId="c1">
    <w:name w:val="c1"/>
    <w:basedOn w:val="a0"/>
    <w:rsid w:val="00096E5D"/>
  </w:style>
  <w:style w:type="table" w:customStyle="1" w:styleId="58">
    <w:name w:val="Сетка таблицы58"/>
    <w:basedOn w:val="a1"/>
    <w:next w:val="a5"/>
    <w:uiPriority w:val="59"/>
    <w:rsid w:val="00096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coursetitle-hour">
    <w:name w:val="order-course__title-hour"/>
    <w:basedOn w:val="a0"/>
    <w:rsid w:val="00096E5D"/>
  </w:style>
  <w:style w:type="numbering" w:customStyle="1" w:styleId="WWNum25">
    <w:name w:val="WWNum25"/>
    <w:basedOn w:val="a2"/>
    <w:rsid w:val="00096E5D"/>
    <w:pPr>
      <w:numPr>
        <w:numId w:val="5"/>
      </w:numPr>
    </w:pPr>
  </w:style>
  <w:style w:type="table" w:customStyle="1" w:styleId="59">
    <w:name w:val="Сетка таблицы59"/>
    <w:basedOn w:val="a1"/>
    <w:next w:val="a5"/>
    <w:rsid w:val="00096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096E5D"/>
    <w:pPr>
      <w:spacing w:after="0" w:line="240" w:lineRule="auto"/>
    </w:pPr>
    <w:rPr>
      <w:sz w:val="20"/>
      <w:szCs w:val="20"/>
    </w:rPr>
  </w:style>
  <w:style w:type="character" w:customStyle="1" w:styleId="afc">
    <w:name w:val="Текст сноски Знак"/>
    <w:basedOn w:val="a0"/>
    <w:link w:val="afb"/>
    <w:uiPriority w:val="99"/>
    <w:semiHidden/>
    <w:rsid w:val="00096E5D"/>
    <w:rPr>
      <w:rFonts w:eastAsiaTheme="minorEastAsia"/>
      <w:sz w:val="20"/>
      <w:szCs w:val="20"/>
      <w:lang w:eastAsia="ru-RU"/>
    </w:rPr>
  </w:style>
  <w:style w:type="character" w:styleId="afd">
    <w:name w:val="footnote reference"/>
    <w:basedOn w:val="a0"/>
    <w:uiPriority w:val="99"/>
    <w:semiHidden/>
    <w:unhideWhenUsed/>
    <w:rsid w:val="00096E5D"/>
    <w:rPr>
      <w:vertAlign w:val="superscript"/>
    </w:rPr>
  </w:style>
  <w:style w:type="paragraph" w:styleId="a6">
    <w:name w:val="header"/>
    <w:basedOn w:val="a"/>
    <w:link w:val="1b"/>
    <w:uiPriority w:val="99"/>
    <w:unhideWhenUsed/>
    <w:rsid w:val="00096E5D"/>
    <w:pPr>
      <w:tabs>
        <w:tab w:val="center" w:pos="4677"/>
        <w:tab w:val="right" w:pos="9355"/>
      </w:tabs>
      <w:spacing w:after="0" w:line="240" w:lineRule="auto"/>
    </w:pPr>
  </w:style>
  <w:style w:type="character" w:customStyle="1" w:styleId="1b">
    <w:name w:val="Верхний колонтитул Знак1"/>
    <w:basedOn w:val="a0"/>
    <w:link w:val="a6"/>
    <w:uiPriority w:val="99"/>
    <w:semiHidden/>
    <w:rsid w:val="00096E5D"/>
    <w:rPr>
      <w:rFonts w:eastAsiaTheme="minorEastAsia"/>
      <w:lang w:eastAsia="ru-RU"/>
    </w:rPr>
  </w:style>
  <w:style w:type="paragraph" w:styleId="a8">
    <w:name w:val="footer"/>
    <w:basedOn w:val="a"/>
    <w:link w:val="1c"/>
    <w:unhideWhenUsed/>
    <w:rsid w:val="00096E5D"/>
    <w:pPr>
      <w:tabs>
        <w:tab w:val="center" w:pos="4677"/>
        <w:tab w:val="right" w:pos="9355"/>
      </w:tabs>
      <w:spacing w:after="0" w:line="240" w:lineRule="auto"/>
    </w:pPr>
  </w:style>
  <w:style w:type="character" w:customStyle="1" w:styleId="1c">
    <w:name w:val="Нижний колонтитул Знак1"/>
    <w:basedOn w:val="a0"/>
    <w:link w:val="a8"/>
    <w:uiPriority w:val="99"/>
    <w:semiHidden/>
    <w:rsid w:val="00096E5D"/>
    <w:rPr>
      <w:rFonts w:eastAsiaTheme="minorEastAsia"/>
      <w:lang w:eastAsia="ru-RU"/>
    </w:rPr>
  </w:style>
  <w:style w:type="character" w:customStyle="1" w:styleId="114">
    <w:name w:val="Заголовок 1 Знак1"/>
    <w:basedOn w:val="a0"/>
    <w:link w:val="1"/>
    <w:uiPriority w:val="9"/>
    <w:rsid w:val="00096E5D"/>
    <w:rPr>
      <w:rFonts w:asciiTheme="majorHAnsi" w:eastAsiaTheme="majorEastAsia" w:hAnsiTheme="majorHAnsi" w:cstheme="majorBidi"/>
      <w:color w:val="2E74B5" w:themeColor="accent1" w:themeShade="BF"/>
      <w:sz w:val="32"/>
      <w:szCs w:val="32"/>
      <w:lang w:eastAsia="ru-RU"/>
    </w:rPr>
  </w:style>
  <w:style w:type="character" w:customStyle="1" w:styleId="212">
    <w:name w:val="Заголовок 2 Знак1"/>
    <w:basedOn w:val="a0"/>
    <w:link w:val="2"/>
    <w:uiPriority w:val="9"/>
    <w:semiHidden/>
    <w:rsid w:val="00096E5D"/>
    <w:rPr>
      <w:rFonts w:asciiTheme="majorHAnsi" w:eastAsiaTheme="majorEastAsia" w:hAnsiTheme="majorHAnsi" w:cstheme="majorBidi"/>
      <w:color w:val="2E74B5" w:themeColor="accent1" w:themeShade="BF"/>
      <w:sz w:val="26"/>
      <w:szCs w:val="26"/>
      <w:lang w:eastAsia="ru-RU"/>
    </w:rPr>
  </w:style>
  <w:style w:type="numbering" w:customStyle="1" w:styleId="2a">
    <w:name w:val="Нет списка2"/>
    <w:next w:val="a2"/>
    <w:uiPriority w:val="99"/>
    <w:semiHidden/>
    <w:unhideWhenUsed/>
    <w:rsid w:val="00A41A16"/>
  </w:style>
  <w:style w:type="table" w:customStyle="1" w:styleId="60">
    <w:name w:val="Сетка таблицы60"/>
    <w:basedOn w:val="a1"/>
    <w:next w:val="a5"/>
    <w:uiPriority w:val="59"/>
    <w:rsid w:val="00A41A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5"/>
    <w:uiPriority w:val="5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5"/>
    <w:uiPriority w:val="59"/>
    <w:rsid w:val="00A41A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next w:val="a5"/>
    <w:uiPriority w:val="59"/>
    <w:rsid w:val="00A41A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1"/>
    <w:next w:val="a5"/>
    <w:uiPriority w:val="59"/>
    <w:rsid w:val="00A41A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0"/>
    <w:basedOn w:val="a1"/>
    <w:next w:val="a5"/>
    <w:uiPriority w:val="5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A41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5"/>
    <w:rsid w:val="00A41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59"/>
    <w:rsid w:val="00A41A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Сетка таблицы103"/>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5"/>
    <w:uiPriority w:val="99"/>
    <w:rsid w:val="00A41A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5"/>
    <w:uiPriority w:val="9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A41A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3"/>
    <w:basedOn w:val="a1"/>
    <w:uiPriority w:val="59"/>
    <w:rsid w:val="00A41A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uiPriority w:val="59"/>
    <w:rsid w:val="00A41A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9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A41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A41A1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A41A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5"/>
    <w:uiPriority w:val="59"/>
    <w:rsid w:val="00A41A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A41A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next w:val="a5"/>
    <w:uiPriority w:val="9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1"/>
    <w:basedOn w:val="a1"/>
    <w:next w:val="a5"/>
    <w:uiPriority w:val="3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
    <w:name w:val="WWNum12"/>
    <w:basedOn w:val="a2"/>
    <w:rsid w:val="00A41A16"/>
    <w:pPr>
      <w:numPr>
        <w:numId w:val="2"/>
      </w:numPr>
    </w:pPr>
  </w:style>
  <w:style w:type="table" w:customStyle="1" w:styleId="251">
    <w:name w:val="Сетка таблицы251"/>
    <w:basedOn w:val="a1"/>
    <w:next w:val="a5"/>
    <w:uiPriority w:val="9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next w:val="a5"/>
    <w:uiPriority w:val="39"/>
    <w:rsid w:val="00A41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5"/>
    <w:uiPriority w:val="39"/>
    <w:rsid w:val="00A41A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A41A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1"/>
    <w:next w:val="a5"/>
    <w:uiPriority w:val="9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1"/>
    <w:basedOn w:val="a1"/>
    <w:next w:val="a5"/>
    <w:uiPriority w:val="99"/>
    <w:rsid w:val="00A41A1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A41A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Сетка таблицы381"/>
    <w:basedOn w:val="a1"/>
    <w:next w:val="a5"/>
    <w:uiPriority w:val="39"/>
    <w:rsid w:val="00A41A16"/>
    <w:pPr>
      <w:spacing w:after="0" w:line="240" w:lineRule="auto"/>
    </w:pPr>
    <w:rPr>
      <w:rFonts w:ascii="Times New Roman" w:eastAsia="Times New Roman" w:hAnsi="Times New Roman" w:cs="Times New Roman"/>
      <w:b/>
      <w:bCs/>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5"/>
    <w:uiPriority w:val="59"/>
    <w:rsid w:val="00A41A1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A41A1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3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3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A41A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1"/>
    <w:next w:val="a5"/>
    <w:uiPriority w:val="59"/>
    <w:rsid w:val="00A41A1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5"/>
    <w:uiPriority w:val="59"/>
    <w:rsid w:val="00A41A1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rsid w:val="00A41A16"/>
    <w:pPr>
      <w:numPr>
        <w:numId w:val="3"/>
      </w:numPr>
    </w:pPr>
  </w:style>
  <w:style w:type="table" w:customStyle="1" w:styleId="491">
    <w:name w:val="Сетка таблицы49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5"/>
    <w:uiPriority w:val="3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1"/>
    <w:uiPriority w:val="59"/>
    <w:rsid w:val="00A41A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1"/>
    <w:uiPriority w:val="59"/>
    <w:rsid w:val="00A41A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3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A41A1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41A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A41A16"/>
  </w:style>
  <w:style w:type="table" w:customStyle="1" w:styleId="581">
    <w:name w:val="Сетка таблицы581"/>
    <w:basedOn w:val="a1"/>
    <w:next w:val="a5"/>
    <w:uiPriority w:val="59"/>
    <w:rsid w:val="00A41A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1">
    <w:name w:val="WWNum251"/>
    <w:basedOn w:val="a2"/>
    <w:rsid w:val="00A41A16"/>
    <w:pPr>
      <w:numPr>
        <w:numId w:val="5"/>
      </w:numPr>
    </w:pPr>
  </w:style>
  <w:style w:type="table" w:customStyle="1" w:styleId="591">
    <w:name w:val="Сетка таблицы591"/>
    <w:basedOn w:val="a1"/>
    <w:next w:val="a5"/>
    <w:rsid w:val="00A41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36</Pages>
  <Words>13990</Words>
  <Characters>79747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2023-10-19T02:54:00Z</dcterms:created>
  <dcterms:modified xsi:type="dcterms:W3CDTF">2023-10-19T04:06:00Z</dcterms:modified>
</cp:coreProperties>
</file>